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7F1CB7">
              <w:rPr>
                <w:color w:val="000000"/>
              </w:rPr>
              <w:t>ноября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7F1CB7" w:rsidRDefault="007F1CB7" w:rsidP="00DF46FE">
      <w:pPr>
        <w:spacing w:after="120"/>
        <w:jc w:val="center"/>
        <w:rPr>
          <w:b/>
          <w:bCs/>
        </w:rPr>
      </w:pPr>
      <w:r w:rsidRPr="007F1CB7">
        <w:rPr>
          <w:b/>
          <w:color w:val="000000"/>
        </w:rPr>
        <w:t>Выполнение работ по ремонту нежилых помещений ПО "Тываэнергосбыт"</w:t>
      </w:r>
      <w:r w:rsidR="00496564" w:rsidRPr="00496564">
        <w:rPr>
          <w:b/>
          <w:bCs/>
        </w:rPr>
        <w:t xml:space="preserve"> </w:t>
      </w:r>
    </w:p>
    <w:p w:rsidR="00B32937" w:rsidRPr="00A16110" w:rsidRDefault="00496564" w:rsidP="00DF46FE">
      <w:pPr>
        <w:spacing w:after="120"/>
        <w:jc w:val="center"/>
        <w:rPr>
          <w:b/>
          <w:bCs/>
        </w:rPr>
      </w:pPr>
      <w:r w:rsidRPr="00496564">
        <w:rPr>
          <w:b/>
          <w:bCs/>
        </w:rPr>
        <w:t xml:space="preserve">№ </w:t>
      </w:r>
      <w:r w:rsidR="007F1CB7" w:rsidRPr="007F1CB7">
        <w:rPr>
          <w:b/>
          <w:color w:val="000000"/>
        </w:rPr>
        <w:t>22.2-11/7.1-0010</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431C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431C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431C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431C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431C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431C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431C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31C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431CF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431C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431C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431CF1">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431CF1">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431CF1">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431CF1">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431CF1">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431CF1">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431CF1">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431CF1">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431C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431C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431C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r w:rsidR="00844892">
              <w:rPr>
                <w:bCs/>
                <w:iCs/>
                <w:lang w:eastAsia="ar-SA"/>
              </w:rPr>
              <w:t xml:space="preserve">Россети Сибирь </w:t>
            </w:r>
            <w:r w:rsidRPr="00E85FE6">
              <w:rPr>
                <w:bCs/>
                <w:iCs/>
                <w:lang w:eastAsia="ar-SA"/>
              </w:rPr>
              <w:t>Тываэнерго» (АО «</w:t>
            </w:r>
            <w:r w:rsidR="00844892">
              <w:rPr>
                <w:bCs/>
                <w:iCs/>
                <w:lang w:eastAsia="ar-SA"/>
              </w:rPr>
              <w:t xml:space="preserve">Россети Сибирь </w:t>
            </w:r>
            <w:r w:rsidRPr="00E85FE6">
              <w:rPr>
                <w:bCs/>
                <w:iCs/>
                <w:lang w:eastAsia="ar-SA"/>
              </w:rPr>
              <w:t>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097946" w:rsidRDefault="002E6A5E" w:rsidP="002E6A5E">
            <w:r w:rsidRPr="00E85FE6">
              <w:rPr>
                <w:lang w:val="en-US"/>
              </w:rPr>
              <w:t>E</w:t>
            </w:r>
            <w:r w:rsidRPr="00097946">
              <w:t>-</w:t>
            </w:r>
            <w:r w:rsidRPr="00E85FE6">
              <w:rPr>
                <w:lang w:val="en-US"/>
              </w:rPr>
              <w:t>mail</w:t>
            </w:r>
            <w:r w:rsidRPr="00097946">
              <w:t xml:space="preserve">:  </w:t>
            </w:r>
            <w:r w:rsidRPr="00E85FE6">
              <w:rPr>
                <w:lang w:val="en-US"/>
              </w:rPr>
              <w:t>tuvaenergo</w:t>
            </w:r>
            <w:r w:rsidRPr="00097946">
              <w:t>@</w:t>
            </w:r>
            <w:r w:rsidRPr="00E85FE6">
              <w:rPr>
                <w:lang w:val="en-US"/>
              </w:rPr>
              <w:t>tuva</w:t>
            </w:r>
            <w:r w:rsidRPr="00097946">
              <w:t>.</w:t>
            </w:r>
            <w:r w:rsidRPr="00E85FE6">
              <w:rPr>
                <w:lang w:val="en-US"/>
              </w:rPr>
              <w:t>mrsk</w:t>
            </w:r>
            <w:r w:rsidRPr="00097946">
              <w:t>-</w:t>
            </w:r>
            <w:r w:rsidRPr="00E85FE6">
              <w:rPr>
                <w:lang w:val="en-US"/>
              </w:rPr>
              <w:t>sib</w:t>
            </w:r>
            <w:r w:rsidRPr="00097946">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844892" w:rsidRDefault="00844892" w:rsidP="00844892">
            <w:pPr>
              <w:tabs>
                <w:tab w:val="left" w:pos="851"/>
                <w:tab w:val="left" w:pos="1134"/>
              </w:tabs>
            </w:pPr>
            <w:r>
              <w:t xml:space="preserve">Специалист 2 категории Сектора закупок – Кузнецова Надежда Алексеевна </w:t>
            </w:r>
          </w:p>
          <w:p w:rsidR="00844892" w:rsidRPr="00844892" w:rsidRDefault="00844892" w:rsidP="00844892">
            <w:pPr>
              <w:tabs>
                <w:tab w:val="left" w:pos="851"/>
                <w:tab w:val="left" w:pos="1134"/>
              </w:tabs>
              <w:rPr>
                <w:lang w:val="en-US"/>
              </w:rPr>
            </w:pPr>
            <w:r w:rsidRPr="00844892">
              <w:rPr>
                <w:lang w:val="en-US"/>
              </w:rPr>
              <w:t>E-mail:  KuznetsovaNA@tv.rosseti-sib.ru</w:t>
            </w:r>
          </w:p>
          <w:p w:rsidR="00C90121" w:rsidRPr="00E85FE6" w:rsidRDefault="00844892" w:rsidP="00844892">
            <w:pPr>
              <w:spacing w:after="0"/>
            </w:pPr>
            <w:r>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C79A5" w:rsidRDefault="007D35D2" w:rsidP="00CD72EE">
            <w:pPr>
              <w:keepNext/>
              <w:keepLines/>
              <w:widowControl w:val="0"/>
              <w:suppressLineNumbers/>
              <w:suppressAutoHyphens/>
              <w:spacing w:after="0"/>
            </w:pPr>
            <w:r w:rsidRPr="00E85FE6">
              <w:t>Лот№ 1:</w:t>
            </w:r>
            <w:r w:rsidR="00425FE8" w:rsidRPr="00E85FE6">
              <w:t xml:space="preserve"> </w:t>
            </w:r>
            <w:r w:rsidR="00844892">
              <w:t xml:space="preserve"> </w:t>
            </w:r>
            <w:r w:rsidR="00844892" w:rsidRPr="00844892">
              <w:t>Выполнение работ по ремонту нежилых помещений ПО "Тываэнергосбыт"</w:t>
            </w:r>
          </w:p>
          <w:p w:rsidR="00844892" w:rsidRPr="00E85FE6" w:rsidRDefault="00844892"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 xml:space="preserve">Место, условия и сроки (периоды) поставки товара, выполнения работы, оказания </w:t>
            </w:r>
            <w:r w:rsidRPr="00E85FE6">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lastRenderedPageBreak/>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lastRenderedPageBreak/>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44892" w:rsidRPr="00381BDE" w:rsidRDefault="00844892" w:rsidP="00844892">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CD74F6">
              <w:rPr>
                <w:color w:val="000000"/>
              </w:rPr>
              <w:t>801 811</w:t>
            </w:r>
            <w:r w:rsidRPr="00CD74F6">
              <w:rPr>
                <w:bCs/>
                <w:lang w:eastAsia="ar-SA"/>
              </w:rPr>
              <w:t xml:space="preserve"> (</w:t>
            </w:r>
            <w:r>
              <w:rPr>
                <w:bCs/>
                <w:lang w:eastAsia="ar-SA"/>
              </w:rPr>
              <w:t>Восемьсот одна тысяча восемьсот одиннадцать</w:t>
            </w:r>
            <w:r w:rsidRPr="00381BDE">
              <w:rPr>
                <w:bCs/>
                <w:lang w:eastAsia="ar-SA"/>
              </w:rPr>
              <w:t>) рубл</w:t>
            </w:r>
            <w:r>
              <w:rPr>
                <w:bCs/>
                <w:lang w:eastAsia="ar-SA"/>
              </w:rPr>
              <w:t>ей</w:t>
            </w:r>
            <w:r w:rsidRPr="00381BDE">
              <w:rPr>
                <w:bCs/>
                <w:lang w:eastAsia="ar-SA"/>
              </w:rPr>
              <w:t xml:space="preserve"> </w:t>
            </w:r>
            <w:r>
              <w:rPr>
                <w:bCs/>
                <w:lang w:eastAsia="ar-SA"/>
              </w:rPr>
              <w:t>00</w:t>
            </w:r>
            <w:r w:rsidRPr="00381BDE">
              <w:rPr>
                <w:bCs/>
                <w:lang w:eastAsia="ar-SA"/>
              </w:rPr>
              <w:t xml:space="preserve"> копе</w:t>
            </w:r>
            <w:r>
              <w:rPr>
                <w:bCs/>
                <w:lang w:eastAsia="ar-SA"/>
              </w:rPr>
              <w:t>ек</w:t>
            </w:r>
            <w:r w:rsidRPr="00381BDE">
              <w:rPr>
                <w:bCs/>
                <w:lang w:eastAsia="ar-SA"/>
              </w:rPr>
              <w:t>, кроме того НДС в размере 20 %.</w:t>
            </w:r>
          </w:p>
          <w:p w:rsidR="00844892" w:rsidRPr="00381BDE" w:rsidRDefault="00844892" w:rsidP="00844892">
            <w:pPr>
              <w:rPr>
                <w:rFonts w:eastAsia="Calibri"/>
              </w:rPr>
            </w:pPr>
            <w:r w:rsidRPr="00381BDE">
              <w:t xml:space="preserve">Начальная (максимальная) цена договора с учетом НДС составляет </w:t>
            </w:r>
            <w:r w:rsidRPr="00CD74F6">
              <w:t xml:space="preserve">962 173 </w:t>
            </w:r>
            <w:r w:rsidRPr="00381BDE">
              <w:rPr>
                <w:bCs/>
                <w:lang w:eastAsia="ar-SA"/>
              </w:rPr>
              <w:t>(</w:t>
            </w:r>
            <w:r>
              <w:rPr>
                <w:bCs/>
                <w:lang w:eastAsia="ar-SA"/>
              </w:rPr>
              <w:t>Девятьсот шестьдесят две тысячи сто семьдесят три</w:t>
            </w:r>
            <w:r w:rsidRPr="00381BDE">
              <w:rPr>
                <w:bCs/>
                <w:lang w:eastAsia="ar-SA"/>
              </w:rPr>
              <w:t>) рубл</w:t>
            </w:r>
            <w:r>
              <w:rPr>
                <w:bCs/>
                <w:lang w:eastAsia="ar-SA"/>
              </w:rPr>
              <w:t>я</w:t>
            </w:r>
            <w:r w:rsidRPr="00381BDE">
              <w:rPr>
                <w:bCs/>
                <w:lang w:eastAsia="ar-SA"/>
              </w:rPr>
              <w:t xml:space="preserve"> </w:t>
            </w:r>
            <w:r>
              <w:rPr>
                <w:bCs/>
                <w:lang w:eastAsia="ar-SA"/>
              </w:rPr>
              <w:t>20 к</w:t>
            </w:r>
            <w:r w:rsidRPr="00381BDE">
              <w:rPr>
                <w:bCs/>
                <w:lang w:eastAsia="ar-SA"/>
              </w:rPr>
              <w:t>опе</w:t>
            </w:r>
            <w:r>
              <w:rPr>
                <w:bCs/>
                <w:lang w:eastAsia="ar-SA"/>
              </w:rPr>
              <w:t>е</w:t>
            </w:r>
            <w:r w:rsidRPr="00381BDE">
              <w:rPr>
                <w:bCs/>
                <w:lang w:eastAsia="ar-SA"/>
              </w:rPr>
              <w:t>к.</w:t>
            </w:r>
          </w:p>
          <w:p w:rsidR="00496564" w:rsidRPr="00381BDE" w:rsidRDefault="00496564" w:rsidP="00496564">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49656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96564" w:rsidRPr="00E85FE6" w:rsidRDefault="00496564" w:rsidP="0049656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6564" w:rsidRPr="00E85FE6" w:rsidRDefault="00496564" w:rsidP="00496564">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96564" w:rsidRPr="00E85FE6" w:rsidRDefault="00496564" w:rsidP="00496564">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96564" w:rsidRPr="00E85FE6" w:rsidRDefault="00496564" w:rsidP="00496564">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B004A" w:rsidRDefault="007B004A" w:rsidP="007B004A">
            <w:pPr>
              <w:pStyle w:val="Default"/>
            </w:pPr>
            <w:r>
              <w:t>Заявка подается в электронной форме с использованием функционала и в соответствии с Регламентом работы ЭП.</w:t>
            </w:r>
          </w:p>
          <w:p w:rsidR="007B004A" w:rsidRDefault="007B004A" w:rsidP="007B004A">
            <w:pPr>
              <w:pStyle w:val="Default"/>
            </w:pPr>
          </w:p>
          <w:p w:rsidR="007B004A" w:rsidRDefault="007B004A" w:rsidP="007B004A">
            <w:pPr>
              <w:pStyle w:val="Default"/>
            </w:pPr>
            <w:r>
              <w:t>Дата начала срока подачи заявок: «28» ноября 2022 года;</w:t>
            </w:r>
          </w:p>
          <w:p w:rsidR="007B004A" w:rsidRDefault="007B004A" w:rsidP="007B004A">
            <w:pPr>
              <w:pStyle w:val="Default"/>
            </w:pPr>
            <w:r>
              <w:t>Дата и время окончания срока, последний день срока подачи Заявок:</w:t>
            </w:r>
          </w:p>
          <w:p w:rsidR="007B004A" w:rsidRDefault="007B004A" w:rsidP="007B004A">
            <w:pPr>
              <w:pStyle w:val="Default"/>
            </w:pPr>
            <w:r>
              <w:t>«05» декабря 2022 года 10:00 (время московское)</w:t>
            </w:r>
          </w:p>
          <w:p w:rsidR="007B004A" w:rsidRDefault="007B004A" w:rsidP="007B004A">
            <w:pPr>
              <w:pStyle w:val="Default"/>
            </w:pPr>
          </w:p>
          <w:p w:rsidR="007B004A" w:rsidRDefault="007B004A" w:rsidP="007B004A">
            <w:pPr>
              <w:pStyle w:val="Default"/>
            </w:pPr>
            <w:r>
              <w:t xml:space="preserve">Рассмотрение первых частей заявок: </w:t>
            </w:r>
          </w:p>
          <w:p w:rsidR="007B004A" w:rsidRDefault="007B004A" w:rsidP="007B004A">
            <w:pPr>
              <w:pStyle w:val="Default"/>
            </w:pPr>
            <w:r>
              <w:t>Дата начала проведения этапа: с момент направления оператором ЭП заказчику первый частей заявок;</w:t>
            </w:r>
          </w:p>
          <w:p w:rsidR="007B004A" w:rsidRDefault="007B004A" w:rsidP="007B004A">
            <w:pPr>
              <w:pStyle w:val="Default"/>
            </w:pPr>
            <w:r>
              <w:t xml:space="preserve">Дата окончания проведения этапа: «12» декабря 2022 года. </w:t>
            </w:r>
          </w:p>
          <w:p w:rsidR="007B004A" w:rsidRDefault="007B004A" w:rsidP="007B004A">
            <w:pPr>
              <w:pStyle w:val="Default"/>
            </w:pPr>
          </w:p>
          <w:p w:rsidR="007B004A" w:rsidRDefault="007B004A" w:rsidP="007B004A">
            <w:pPr>
              <w:pStyle w:val="Default"/>
            </w:pPr>
            <w:r>
              <w:t>Рассмотрение и оценка вторых частей заявок:</w:t>
            </w:r>
          </w:p>
          <w:p w:rsidR="007B004A" w:rsidRDefault="007B004A" w:rsidP="007B004A">
            <w:pPr>
              <w:pStyle w:val="Default"/>
            </w:pPr>
            <w:r>
              <w:t xml:space="preserve">Дата окончания проведения этапа: «27» декабря 2022 года. </w:t>
            </w:r>
          </w:p>
          <w:p w:rsidR="007B004A" w:rsidRDefault="007B004A" w:rsidP="007B004A">
            <w:pPr>
              <w:pStyle w:val="Default"/>
            </w:pPr>
          </w:p>
          <w:p w:rsidR="007B004A" w:rsidRDefault="007B004A" w:rsidP="007B004A">
            <w:pPr>
              <w:pStyle w:val="Default"/>
            </w:pPr>
            <w:r>
              <w:t>Подача дополнительных ценовых предложений участников закупки:</w:t>
            </w:r>
          </w:p>
          <w:p w:rsidR="007B004A" w:rsidRDefault="007B004A" w:rsidP="007B004A">
            <w:pPr>
              <w:pStyle w:val="Default"/>
            </w:pPr>
            <w:r>
              <w:t>Дата начала проведения этапа: «28» декабря 2022 года.</w:t>
            </w:r>
          </w:p>
          <w:p w:rsidR="007B004A" w:rsidRDefault="007B004A" w:rsidP="007B004A">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B004A" w:rsidRDefault="007B004A" w:rsidP="007B004A">
            <w:pPr>
              <w:pStyle w:val="Default"/>
            </w:pPr>
            <w:r>
              <w:t>Продолжительность приема дополнительных ценовых предложений от участников закупки составляет три часа.</w:t>
            </w:r>
          </w:p>
          <w:p w:rsidR="007B004A" w:rsidRDefault="007B004A" w:rsidP="007B004A">
            <w:pPr>
              <w:pStyle w:val="Default"/>
            </w:pPr>
          </w:p>
          <w:p w:rsidR="007B004A" w:rsidRDefault="007B004A" w:rsidP="007B004A">
            <w:pPr>
              <w:pStyle w:val="Default"/>
            </w:pPr>
            <w:r>
              <w:t>Подведение итогов</w:t>
            </w:r>
          </w:p>
          <w:p w:rsidR="007B004A" w:rsidRDefault="007B004A" w:rsidP="007B004A">
            <w:pPr>
              <w:pStyle w:val="Default"/>
            </w:pPr>
            <w:r>
              <w:t xml:space="preserve">Дата проведения этапа: «29» декабря 2022 года. </w:t>
            </w:r>
          </w:p>
          <w:p w:rsidR="007B004A" w:rsidRDefault="007B004A" w:rsidP="007B004A">
            <w:pPr>
              <w:pStyle w:val="Default"/>
            </w:pPr>
          </w:p>
          <w:p w:rsidR="007B004A" w:rsidRDefault="007B004A" w:rsidP="007B004A">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96564" w:rsidRPr="00381BDE" w:rsidRDefault="007B004A" w:rsidP="007B004A">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lastRenderedPageBreak/>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w:t>
            </w:r>
            <w:r w:rsidRPr="00E85FE6">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w:t>
            </w:r>
            <w:r w:rsidRPr="00E85FE6">
              <w:lastRenderedPageBreak/>
              <w:t xml:space="preserve">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3" w:name="_Toc354408457"/>
            <w:r w:rsidRPr="00E85FE6">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B004A" w:rsidRPr="002972FA" w:rsidRDefault="007B004A" w:rsidP="007B004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B004A" w:rsidRPr="002972FA" w:rsidRDefault="007B004A" w:rsidP="007B004A">
      <w:pPr>
        <w:jc w:val="right"/>
        <w:rPr>
          <w:b/>
        </w:rPr>
      </w:pPr>
      <w:r w:rsidRPr="002972FA">
        <w:rPr>
          <w:b/>
        </w:rPr>
        <w:t xml:space="preserve">к части II «ИНФОРМАЦИОННАЯ КАРТА ЗАКУПКИ» </w:t>
      </w:r>
    </w:p>
    <w:p w:rsidR="007B004A" w:rsidRPr="00A73A59" w:rsidRDefault="007B004A" w:rsidP="007B004A">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7B004A" w:rsidRPr="00A73A59" w:rsidTr="00B77E43">
        <w:tc>
          <w:tcPr>
            <w:tcW w:w="642" w:type="dxa"/>
          </w:tcPr>
          <w:p w:rsidR="007B004A" w:rsidRPr="00A73A59" w:rsidRDefault="007B004A" w:rsidP="00B77E43">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7B004A" w:rsidRPr="00A73A59" w:rsidRDefault="007B004A" w:rsidP="00B77E43">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7B004A" w:rsidRPr="00A73A59" w:rsidRDefault="007B004A" w:rsidP="00B77E43">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7B004A" w:rsidRPr="00A73A59" w:rsidTr="00B77E43">
        <w:tc>
          <w:tcPr>
            <w:tcW w:w="642" w:type="dxa"/>
          </w:tcPr>
          <w:p w:rsidR="007B004A" w:rsidRPr="00A73A59" w:rsidRDefault="007B004A" w:rsidP="00B77E43">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7B004A" w:rsidRPr="00A73A59" w:rsidRDefault="007B004A" w:rsidP="00B77E43">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7B004A" w:rsidRPr="00A73A59" w:rsidRDefault="007B004A" w:rsidP="00B77E43">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7B004A" w:rsidRPr="00A73A59" w:rsidRDefault="007B004A" w:rsidP="00B77E43">
            <w:pPr>
              <w:pStyle w:val="ConsPlusNormal"/>
              <w:ind w:firstLine="0"/>
              <w:jc w:val="center"/>
              <w:rPr>
                <w:rFonts w:ascii="Times New Roman" w:hAnsi="Times New Roman" w:cs="Times New Roman"/>
                <w:b/>
              </w:rPr>
            </w:pPr>
            <w:r w:rsidRPr="00A73A59">
              <w:rPr>
                <w:rFonts w:ascii="Times New Roman" w:hAnsi="Times New Roman" w:cs="Times New Roman"/>
                <w:b/>
              </w:rPr>
              <w:t>0,8</w:t>
            </w:r>
          </w:p>
        </w:tc>
      </w:tr>
      <w:tr w:rsidR="007B004A" w:rsidRPr="00A73A59" w:rsidTr="00B77E43">
        <w:tc>
          <w:tcPr>
            <w:tcW w:w="642" w:type="dxa"/>
          </w:tcPr>
          <w:p w:rsidR="007B004A" w:rsidRPr="00A73A59" w:rsidRDefault="007B004A" w:rsidP="00B77E43">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7B004A" w:rsidRPr="00A73A59" w:rsidRDefault="007B004A" w:rsidP="00B77E43">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7B004A" w:rsidRPr="00A73A59" w:rsidRDefault="007B004A" w:rsidP="00B77E43">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7B004A" w:rsidRPr="00A73A59" w:rsidRDefault="007B004A" w:rsidP="00B77E43">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7B004A" w:rsidRPr="00A73A59" w:rsidTr="00B77E43">
        <w:tc>
          <w:tcPr>
            <w:tcW w:w="642" w:type="dxa"/>
          </w:tcPr>
          <w:p w:rsidR="007B004A" w:rsidRPr="00A73A59" w:rsidRDefault="007B004A" w:rsidP="00B77E43">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7B004A" w:rsidRPr="00A73A59" w:rsidRDefault="007B004A" w:rsidP="00B77E43">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7B004A" w:rsidRPr="00A73A59" w:rsidRDefault="007B004A" w:rsidP="00B77E43">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7B004A" w:rsidRPr="00A73A59" w:rsidRDefault="007B004A" w:rsidP="00B77E43">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7B004A" w:rsidRPr="00A73A59" w:rsidRDefault="007B004A" w:rsidP="007B004A">
      <w:pPr>
        <w:spacing w:after="0"/>
        <w:jc w:val="left"/>
      </w:pPr>
    </w:p>
    <w:p w:rsidR="007B004A" w:rsidRPr="00A73A59" w:rsidRDefault="007B004A" w:rsidP="007B004A">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7B004A" w:rsidRPr="00A73A59" w:rsidRDefault="007B004A" w:rsidP="007B004A">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7B004A" w:rsidRPr="00A73A59" w:rsidRDefault="007B004A" w:rsidP="007B004A">
      <w:pPr>
        <w:ind w:firstLine="851"/>
        <w:jc w:val="left"/>
        <w:rPr>
          <w:rFonts w:eastAsia="Calibri"/>
          <w:i/>
          <w:lang w:eastAsia="en-US"/>
        </w:rPr>
      </w:pPr>
      <w:r w:rsidRPr="00A73A59">
        <w:rPr>
          <w:rFonts w:eastAsia="Calibri"/>
          <w:i/>
          <w:lang w:eastAsia="en-US"/>
        </w:rPr>
        <w:t>где:</w:t>
      </w:r>
    </w:p>
    <w:p w:rsidR="007B004A" w:rsidRPr="00A73A59" w:rsidRDefault="007B004A" w:rsidP="007B004A">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7B004A" w:rsidRPr="00A73A59" w:rsidRDefault="007B004A" w:rsidP="007B004A">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7B004A" w:rsidRPr="00A73A59" w:rsidRDefault="007B004A" w:rsidP="007B004A">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7B004A" w:rsidRPr="00A73A59" w:rsidRDefault="007B004A" w:rsidP="007B004A">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7B004A" w:rsidRPr="00A73A59" w:rsidRDefault="007B004A" w:rsidP="007B004A">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7B004A" w:rsidRPr="001C0F3A" w:rsidRDefault="007B004A" w:rsidP="007B004A">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7B004A" w:rsidRPr="001C0F3A" w:rsidRDefault="007B004A" w:rsidP="007B004A">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7B004A" w:rsidRPr="001C0F3A" w:rsidRDefault="007B004A" w:rsidP="007B004A">
      <w:pPr>
        <w:pStyle w:val="afffff6"/>
        <w:widowControl w:val="0"/>
        <w:ind w:left="0"/>
        <w:contextualSpacing/>
        <w:jc w:val="both"/>
        <w:rPr>
          <w:b/>
          <w:i/>
        </w:rPr>
      </w:pPr>
    </w:p>
    <w:p w:rsidR="007B004A" w:rsidRPr="001C0F3A" w:rsidRDefault="007B004A" w:rsidP="007B004A">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7B004A" w:rsidRPr="001C0F3A" w:rsidRDefault="007B004A" w:rsidP="007B004A">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7B004A" w:rsidRPr="001C0F3A" w:rsidRDefault="007B004A" w:rsidP="007B004A">
      <w:pPr>
        <w:pStyle w:val="Default"/>
        <w:ind w:firstLine="567"/>
        <w:jc w:val="both"/>
      </w:pPr>
    </w:p>
    <w:p w:rsidR="007B004A" w:rsidRPr="001C0F3A" w:rsidRDefault="007B004A" w:rsidP="007B004A">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7B004A" w:rsidRPr="001C0F3A" w:rsidRDefault="007B004A" w:rsidP="007B004A">
      <w:pPr>
        <w:pStyle w:val="Default"/>
        <w:ind w:firstLine="4253"/>
        <w:jc w:val="both"/>
        <w:rPr>
          <w:lang w:val="en-US"/>
        </w:rPr>
      </w:pPr>
      <w:r w:rsidRPr="001C0F3A">
        <w:rPr>
          <w:lang w:val="en-US"/>
        </w:rPr>
        <w:t>R</w:t>
      </w:r>
      <w:r w:rsidRPr="001C0F3A">
        <w:rPr>
          <w:vertAlign w:val="subscript"/>
          <w:lang w:val="en-US"/>
        </w:rPr>
        <w:t>si</w:t>
      </w:r>
      <w:r w:rsidRPr="001C0F3A">
        <w:rPr>
          <w:lang w:val="en-US"/>
        </w:rPr>
        <w:t xml:space="preserve">= ------------- x 100, </w:t>
      </w:r>
    </w:p>
    <w:p w:rsidR="007B004A" w:rsidRPr="001C0F3A" w:rsidRDefault="007B004A" w:rsidP="007B004A">
      <w:pPr>
        <w:pStyle w:val="Default"/>
        <w:ind w:left="710" w:firstLine="4253"/>
        <w:jc w:val="both"/>
        <w:rPr>
          <w:lang w:val="en-US"/>
        </w:rPr>
      </w:pPr>
      <w:r w:rsidRPr="001C0F3A">
        <w:rPr>
          <w:lang w:val="en-US"/>
        </w:rPr>
        <w:t>S</w:t>
      </w:r>
      <w:r w:rsidRPr="001C0F3A">
        <w:rPr>
          <w:vertAlign w:val="subscript"/>
          <w:lang w:val="en-US"/>
        </w:rPr>
        <w:t>max</w:t>
      </w:r>
    </w:p>
    <w:p w:rsidR="007B004A" w:rsidRPr="001C0F3A" w:rsidRDefault="007B004A" w:rsidP="007B004A">
      <w:pPr>
        <w:pStyle w:val="Default"/>
        <w:ind w:firstLine="567"/>
        <w:jc w:val="both"/>
        <w:rPr>
          <w:lang w:val="en-US"/>
        </w:rPr>
      </w:pPr>
    </w:p>
    <w:p w:rsidR="007B004A" w:rsidRPr="001C0F3A" w:rsidRDefault="007B004A" w:rsidP="007B004A">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7B004A" w:rsidRPr="001C0F3A" w:rsidRDefault="007B004A" w:rsidP="007B004A">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7B004A" w:rsidRPr="001C0F3A" w:rsidRDefault="007B004A" w:rsidP="007B004A">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договора; </w:t>
      </w:r>
    </w:p>
    <w:p w:rsidR="007B004A" w:rsidRPr="00A73A59" w:rsidRDefault="007B004A" w:rsidP="007B004A">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7B004A" w:rsidRPr="00A73A59" w:rsidRDefault="007B004A" w:rsidP="007B004A">
      <w:pPr>
        <w:pStyle w:val="Default"/>
        <w:ind w:firstLine="567"/>
        <w:jc w:val="both"/>
      </w:pPr>
    </w:p>
    <w:p w:rsidR="007B004A" w:rsidRPr="00A73A59" w:rsidRDefault="007B004A" w:rsidP="007B004A">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7B004A" w:rsidRPr="00A73A59" w:rsidRDefault="007B004A" w:rsidP="007B004A">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7B004A" w:rsidRPr="00A73A59" w:rsidRDefault="007B004A" w:rsidP="007B004A">
      <w:pPr>
        <w:pStyle w:val="Default"/>
        <w:ind w:firstLine="567"/>
        <w:jc w:val="both"/>
      </w:pPr>
    </w:p>
    <w:p w:rsidR="007B004A" w:rsidRPr="009B5E43" w:rsidRDefault="007B004A" w:rsidP="007B004A">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7217C">
        <w:t xml:space="preserve">предложения о поставке </w:t>
      </w:r>
      <w:r w:rsidRPr="009B5E43">
        <w:t>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7B004A" w:rsidRPr="00E532D3" w:rsidRDefault="007B004A" w:rsidP="007B004A">
      <w:pPr>
        <w:pStyle w:val="Default"/>
        <w:ind w:firstLine="567"/>
        <w:jc w:val="both"/>
      </w:pPr>
      <w:r w:rsidRPr="00097946">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097946">
        <w:rPr>
          <w:b/>
          <w:bCs/>
        </w:rPr>
        <w:t xml:space="preserve"> </w:t>
      </w:r>
      <w:r w:rsidRPr="00097946">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7B004A" w:rsidRPr="00E532D3" w:rsidRDefault="007B004A" w:rsidP="007B004A">
      <w:pPr>
        <w:pStyle w:val="Default"/>
        <w:ind w:firstLine="567"/>
        <w:jc w:val="both"/>
      </w:pPr>
      <w:bookmarkStart w:id="174" w:name="_GoBack"/>
      <w:bookmarkEnd w:id="174"/>
    </w:p>
    <w:p w:rsidR="007B004A" w:rsidRPr="00E532D3" w:rsidRDefault="007B004A" w:rsidP="007B004A">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E532D3">
        <w:rPr>
          <w:rFonts w:eastAsia="Calibri"/>
          <w:lang w:eastAsia="en-US"/>
        </w:rPr>
        <w:t>Расчет по критерию «Опыт выполнения аналогичных договоров» (</w:t>
      </w:r>
      <w:r w:rsidRPr="00E532D3">
        <w:rPr>
          <w:rFonts w:eastAsia="Calibri"/>
          <w:lang w:val="en-US" w:eastAsia="en-US"/>
        </w:rPr>
        <w:t>R</w:t>
      </w:r>
      <w:r w:rsidRPr="00E532D3">
        <w:rPr>
          <w:rFonts w:eastAsia="Calibri"/>
          <w:i/>
          <w:iCs/>
          <w:vertAlign w:val="subscript"/>
          <w:lang w:val="en-US" w:eastAsia="en-US"/>
        </w:rPr>
        <w:t>oi</w:t>
      </w:r>
      <w:r w:rsidRPr="00E532D3">
        <w:rPr>
          <w:rFonts w:eastAsia="Calibri"/>
          <w:lang w:eastAsia="en-US"/>
        </w:rPr>
        <w:t>)</w:t>
      </w:r>
    </w:p>
    <w:p w:rsidR="007B004A" w:rsidRPr="009B5E43" w:rsidRDefault="007B004A" w:rsidP="007B004A">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E532D3">
        <w:rPr>
          <w:rFonts w:eastAsia="Calibri"/>
          <w:bCs/>
          <w:lang w:eastAsia="en-US"/>
        </w:rPr>
        <w:t>(</w:t>
      </w:r>
      <w:r w:rsidRPr="00E532D3">
        <w:t xml:space="preserve">часть </w:t>
      </w:r>
      <w:r w:rsidRPr="00E532D3">
        <w:rPr>
          <w:lang w:val="en-US"/>
        </w:rPr>
        <w:t>III</w:t>
      </w:r>
      <w:r w:rsidRPr="00E532D3">
        <w:t xml:space="preserve"> «ОБРАЗЦЫ ФОРМ ДЛЯ ЗАПОЛНЕНИЯ УЧАСТНИКАМИ </w:t>
      </w:r>
      <w:r w:rsidRPr="00E532D3">
        <w:rPr>
          <w:color w:val="000000" w:themeColor="text1"/>
        </w:rPr>
        <w:t>ЗАКУПКИ»</w:t>
      </w:r>
      <w:r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выполнения работы, оказания услуг, </w:t>
      </w:r>
      <w:r w:rsidRPr="009B5E43">
        <w:rPr>
          <w:rFonts w:eastAsia="Calibri"/>
          <w:b/>
        </w:rPr>
        <w:t>с приложением подтверждающих документов (копий договоров и копий актов выполненных работ/оказанных услуг)</w:t>
      </w:r>
      <w:r w:rsidRPr="009B5E43">
        <w:rPr>
          <w:rFonts w:eastAsia="Calibri"/>
          <w:bCs/>
        </w:rPr>
        <w:t xml:space="preserve">. </w:t>
      </w:r>
    </w:p>
    <w:p w:rsidR="007B004A" w:rsidRPr="009B5E43" w:rsidRDefault="007B004A" w:rsidP="007B004A">
      <w:pPr>
        <w:pStyle w:val="afffff2"/>
        <w:ind w:firstLine="567"/>
        <w:jc w:val="both"/>
        <w:rPr>
          <w:rFonts w:eastAsia="Calibri"/>
        </w:rPr>
      </w:pPr>
      <w:r w:rsidRPr="009B5E43">
        <w:rPr>
          <w:rFonts w:eastAsia="Calibri"/>
        </w:rPr>
        <w:t xml:space="preserve">Стоимость работ в каждом исполненном договоре должна составлять </w:t>
      </w:r>
      <w:r w:rsidRPr="009B5E43">
        <w:rPr>
          <w:rFonts w:eastAsia="Calibri"/>
          <w:b/>
        </w:rPr>
        <w:t>не менее 30 % начальной (максимальной) цены договора</w:t>
      </w:r>
      <w:r w:rsidRPr="009B5E43">
        <w:rPr>
          <w:rFonts w:eastAsia="Calibri"/>
        </w:rPr>
        <w:t>, установленной в п. 5 части II «ИНФОРМАЦИОННАЯ КАРТА ЗАКУПКИ»</w:t>
      </w:r>
      <w:r w:rsidRPr="009B5E43">
        <w:rPr>
          <w:rFonts w:eastAsia="Calibri"/>
          <w:bCs/>
        </w:rPr>
        <w:t>.</w:t>
      </w:r>
    </w:p>
    <w:p w:rsidR="007B004A" w:rsidRPr="009B5E43" w:rsidRDefault="007B004A" w:rsidP="007B004A">
      <w:pPr>
        <w:tabs>
          <w:tab w:val="left" w:pos="1701"/>
        </w:tabs>
        <w:spacing w:after="0"/>
        <w:ind w:firstLine="567"/>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7B004A" w:rsidRPr="009B5E43" w:rsidTr="00B77E43">
        <w:trPr>
          <w:trHeight w:val="608"/>
          <w:tblHeader/>
          <w:jc w:val="center"/>
        </w:trPr>
        <w:tc>
          <w:tcPr>
            <w:tcW w:w="1433" w:type="pct"/>
            <w:tcBorders>
              <w:top w:val="single" w:sz="4" w:space="0" w:color="auto"/>
              <w:left w:val="single" w:sz="4" w:space="0" w:color="auto"/>
              <w:right w:val="single" w:sz="4" w:space="0" w:color="auto"/>
            </w:tcBorders>
            <w:vAlign w:val="center"/>
          </w:tcPr>
          <w:p w:rsidR="007B004A" w:rsidRPr="009B5E43" w:rsidRDefault="007B004A" w:rsidP="00B77E43">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7B004A" w:rsidRPr="009B5E43" w:rsidRDefault="007B004A" w:rsidP="00B77E43">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0</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1</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2</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3</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4</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5</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6</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7</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8</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9</w:t>
            </w:r>
          </w:p>
        </w:tc>
      </w:tr>
      <w:tr w:rsidR="007B004A" w:rsidRPr="009B5E43"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9B5E43" w:rsidRDefault="007B004A" w:rsidP="00B77E43">
            <w:pPr>
              <w:jc w:val="center"/>
              <w:rPr>
                <w:bCs/>
                <w:sz w:val="20"/>
              </w:rPr>
            </w:pPr>
            <w:r w:rsidRPr="009B5E43">
              <w:rPr>
                <w:bCs/>
                <w:sz w:val="20"/>
              </w:rPr>
              <w:t>10 и более</w:t>
            </w:r>
          </w:p>
        </w:tc>
      </w:tr>
    </w:tbl>
    <w:p w:rsidR="007B004A" w:rsidRPr="009B5E43" w:rsidRDefault="007B004A" w:rsidP="007B004A">
      <w:pPr>
        <w:ind w:firstLine="567"/>
        <w:rPr>
          <w:rFonts w:eastAsia="Arial Unicode MS"/>
          <w:b/>
          <w:bCs/>
          <w:i/>
          <w:sz w:val="22"/>
          <w:szCs w:val="22"/>
        </w:rPr>
      </w:pPr>
    </w:p>
    <w:p w:rsidR="007B004A" w:rsidRPr="00E532D3" w:rsidRDefault="007B004A" w:rsidP="007B004A">
      <w:pPr>
        <w:shd w:val="clear" w:color="auto" w:fill="FFFFFF"/>
        <w:tabs>
          <w:tab w:val="num" w:pos="1700"/>
        </w:tabs>
        <w:spacing w:after="0"/>
        <w:ind w:firstLine="709"/>
        <w:rPr>
          <w:rFonts w:eastAsia="Calibri"/>
          <w:lang w:eastAsia="en-US"/>
        </w:rPr>
      </w:pPr>
      <w:r w:rsidRPr="009B5E43">
        <w:rPr>
          <w:rFonts w:eastAsia="Calibri"/>
          <w:lang w:eastAsia="en-US"/>
        </w:rPr>
        <w:lastRenderedPageBreak/>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Pr="00E532D3">
        <w:rPr>
          <w:rFonts w:eastAsia="Calibri"/>
          <w:lang w:eastAsia="en-US"/>
        </w:rPr>
        <w:t>следующих случаях:</w:t>
      </w:r>
    </w:p>
    <w:p w:rsidR="007B004A" w:rsidRPr="00E532D3" w:rsidRDefault="007B004A" w:rsidP="007B004A">
      <w:pPr>
        <w:pStyle w:val="afffff6"/>
        <w:numPr>
          <w:ilvl w:val="0"/>
          <w:numId w:val="62"/>
        </w:numPr>
        <w:shd w:val="clear" w:color="auto" w:fill="FFFFFF"/>
        <w:ind w:left="0" w:firstLine="567"/>
        <w:jc w:val="both"/>
        <w:rPr>
          <w:color w:val="000000" w:themeColor="text1"/>
        </w:rPr>
      </w:pPr>
      <w:r w:rsidRPr="00E532D3">
        <w:rPr>
          <w:rFonts w:eastAsia="Calibri"/>
          <w:lang w:eastAsia="en-US"/>
        </w:rPr>
        <w:t xml:space="preserve">отсутствие справки о перечне и объемах выполнения за последние 3 года </w:t>
      </w:r>
      <w:r w:rsidRPr="00E532D3">
        <w:rPr>
          <w:rFonts w:eastAsia="Calibri"/>
        </w:rPr>
        <w:t>до даты публикации извещения о закупке</w:t>
      </w:r>
      <w:r w:rsidRPr="00E532D3">
        <w:rPr>
          <w:rFonts w:eastAsia="Calibri"/>
          <w:lang w:eastAsia="en-US"/>
        </w:rPr>
        <w:t xml:space="preserve"> аналогичных договоров по установленной форме (часть</w:t>
      </w:r>
      <w:r w:rsidRPr="00E532D3">
        <w:t xml:space="preserve"> </w:t>
      </w:r>
      <w:r w:rsidRPr="00E532D3">
        <w:rPr>
          <w:lang w:val="en-US"/>
        </w:rPr>
        <w:t>III</w:t>
      </w:r>
      <w:r w:rsidRPr="00E532D3">
        <w:t xml:space="preserve"> «ОБРАЗЦЫ ФОРМ ДЛЯ ЗАПОЛНЕНИЯ УЧАСТНИКАМИ ЗАКУПКИ</w:t>
      </w:r>
      <w:r w:rsidRPr="00E532D3">
        <w:rPr>
          <w:color w:val="000000" w:themeColor="text1"/>
        </w:rPr>
        <w:t>»</w:t>
      </w:r>
      <w:r w:rsidRPr="00E532D3">
        <w:rPr>
          <w:rFonts w:eastAsia="Calibri"/>
          <w:bCs/>
          <w:color w:val="000000" w:themeColor="text1"/>
          <w:lang w:eastAsia="en-US"/>
        </w:rPr>
        <w:t>);</w:t>
      </w:r>
    </w:p>
    <w:p w:rsidR="007B004A" w:rsidRPr="009B5E43" w:rsidRDefault="007B004A" w:rsidP="007B004A">
      <w:pPr>
        <w:pStyle w:val="afffff6"/>
        <w:numPr>
          <w:ilvl w:val="0"/>
          <w:numId w:val="62"/>
        </w:numPr>
        <w:shd w:val="clear" w:color="auto" w:fill="FFFFFF"/>
        <w:ind w:left="0" w:firstLine="567"/>
        <w:jc w:val="both"/>
      </w:pPr>
      <w:r w:rsidRPr="009B5E43">
        <w:rPr>
          <w:rFonts w:eastAsia="Calibri"/>
          <w:color w:val="000000" w:themeColor="text1"/>
          <w:lang w:eastAsia="en-US"/>
        </w:rPr>
        <w:t xml:space="preserve">отсутствие подтверждающих выполнение аналогичных </w:t>
      </w:r>
      <w:r w:rsidRPr="009B5E43">
        <w:rPr>
          <w:rFonts w:eastAsia="Calibri"/>
          <w:lang w:eastAsia="en-US"/>
        </w:rPr>
        <w:t>договоров документов (копий договоров и копий актов выполненных работ/оказанных услуг</w:t>
      </w:r>
      <w:r>
        <w:rPr>
          <w:rFonts w:eastAsia="Calibri"/>
          <w:lang w:eastAsia="en-US"/>
        </w:rPr>
        <w:t>);</w:t>
      </w:r>
    </w:p>
    <w:p w:rsidR="007B004A" w:rsidRPr="009B5E43" w:rsidRDefault="007B004A" w:rsidP="007B004A">
      <w:pPr>
        <w:pStyle w:val="afffff6"/>
        <w:numPr>
          <w:ilvl w:val="0"/>
          <w:numId w:val="62"/>
        </w:numPr>
        <w:shd w:val="clear" w:color="auto" w:fill="FFFFFF"/>
        <w:ind w:left="0" w:firstLine="567"/>
        <w:jc w:val="both"/>
      </w:pPr>
      <w:r w:rsidRPr="009B5E43">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7B004A" w:rsidRPr="00A73A59" w:rsidRDefault="007B004A" w:rsidP="007B004A">
      <w:pPr>
        <w:ind w:firstLine="567"/>
        <w:rPr>
          <w:rFonts w:eastAsia="Arial Unicode MS"/>
          <w:b/>
          <w:bCs/>
          <w:i/>
          <w:sz w:val="22"/>
          <w:szCs w:val="22"/>
        </w:rPr>
      </w:pPr>
    </w:p>
    <w:p w:rsidR="007B004A" w:rsidRPr="00A73A59" w:rsidRDefault="007B004A" w:rsidP="007B004A">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7B004A" w:rsidRPr="00A73A59" w:rsidRDefault="007B004A" w:rsidP="007B004A">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7B004A" w:rsidRPr="00A73A59" w:rsidRDefault="007B004A" w:rsidP="007B004A">
      <w:pPr>
        <w:pStyle w:val="afffff6"/>
        <w:tabs>
          <w:tab w:val="left" w:pos="1701"/>
        </w:tabs>
        <w:spacing w:before="120"/>
        <w:ind w:left="0" w:firstLine="560"/>
        <w:rPr>
          <w:rFonts w:eastAsia="Calibri"/>
        </w:rPr>
      </w:pPr>
      <w:r w:rsidRPr="00A73A59">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7B004A" w:rsidRPr="00A73A59" w:rsidTr="00B77E43">
        <w:trPr>
          <w:trHeight w:val="608"/>
          <w:tblHeader/>
          <w:jc w:val="center"/>
        </w:trPr>
        <w:tc>
          <w:tcPr>
            <w:tcW w:w="1433" w:type="pct"/>
            <w:tcBorders>
              <w:top w:val="single" w:sz="4" w:space="0" w:color="auto"/>
              <w:left w:val="single" w:sz="4" w:space="0" w:color="auto"/>
              <w:right w:val="single" w:sz="4" w:space="0" w:color="auto"/>
            </w:tcBorders>
            <w:vAlign w:val="center"/>
          </w:tcPr>
          <w:p w:rsidR="007B004A" w:rsidRPr="00A73A59" w:rsidRDefault="007B004A" w:rsidP="00B77E43">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7B004A" w:rsidRPr="00A73A59" w:rsidRDefault="007B004A" w:rsidP="00B77E43">
            <w:pPr>
              <w:jc w:val="center"/>
              <w:rPr>
                <w:sz w:val="20"/>
              </w:rPr>
            </w:pPr>
            <w:r w:rsidRPr="00A73A59">
              <w:rPr>
                <w:sz w:val="20"/>
              </w:rPr>
              <w:t>Результаты оценки показателей финансовой устойчивости участника</w:t>
            </w:r>
          </w:p>
        </w:tc>
      </w:tr>
      <w:tr w:rsidR="007B004A" w:rsidRPr="00A73A59"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A73A59" w:rsidRDefault="007B004A" w:rsidP="00B77E43">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A73A59" w:rsidRDefault="007B004A" w:rsidP="00B77E43">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7B004A" w:rsidRPr="00A73A59"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A73A59" w:rsidRDefault="007B004A" w:rsidP="00B77E43">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A73A59" w:rsidRDefault="007B004A" w:rsidP="00B77E43">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7B004A" w:rsidRPr="00A73A59" w:rsidTr="00B77E4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B004A" w:rsidRPr="00A73A59" w:rsidRDefault="007B004A" w:rsidP="00B77E43">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7B004A" w:rsidRPr="00A73A59" w:rsidRDefault="007B004A" w:rsidP="00B77E43">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7B004A" w:rsidRPr="00A73A59" w:rsidRDefault="007B004A" w:rsidP="007B004A">
      <w:pPr>
        <w:pStyle w:val="afffff6"/>
        <w:shd w:val="clear" w:color="auto" w:fill="FFFFFF"/>
        <w:autoSpaceDE w:val="0"/>
        <w:autoSpaceDN w:val="0"/>
        <w:spacing w:after="120"/>
        <w:ind w:left="567" w:right="159"/>
        <w:contextualSpacing/>
        <w:jc w:val="both"/>
        <w:rPr>
          <w:rFonts w:eastAsia="Calibri"/>
          <w:lang w:eastAsia="en-US"/>
        </w:rPr>
      </w:pPr>
    </w:p>
    <w:p w:rsidR="007B004A" w:rsidRPr="00A73A59" w:rsidRDefault="007B004A" w:rsidP="007B004A">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Pr="00A73A59">
        <w:rPr>
          <w:rFonts w:eastAsia="Calibri"/>
          <w:b/>
          <w:bCs/>
          <w:i/>
          <w:sz w:val="20"/>
          <w:szCs w:val="20"/>
          <w:lang w:eastAsia="ar-SA"/>
        </w:rPr>
        <w:t>Методика оценки финансовой устойчивости участников закупки</w:t>
      </w:r>
      <w:r w:rsidRPr="00A73A59">
        <w:rPr>
          <w:rFonts w:eastAsia="Calibri"/>
          <w:bCs/>
          <w:i/>
          <w:sz w:val="20"/>
          <w:szCs w:val="20"/>
          <w:lang w:eastAsia="ar-SA"/>
        </w:rPr>
        <w:t>:</w:t>
      </w:r>
    </w:p>
    <w:p w:rsidR="007B004A" w:rsidRPr="00A73A59" w:rsidRDefault="007B004A" w:rsidP="007B004A">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7B004A" w:rsidRPr="00A73A59" w:rsidRDefault="007B004A" w:rsidP="007B004A">
      <w:pPr>
        <w:spacing w:after="0"/>
        <w:ind w:left="720"/>
        <w:rPr>
          <w:b/>
          <w:i/>
          <w:sz w:val="20"/>
          <w:szCs w:val="20"/>
          <w:u w:val="single"/>
        </w:rPr>
      </w:pPr>
      <w:r w:rsidRPr="00A73A59">
        <w:rPr>
          <w:b/>
          <w:i/>
          <w:sz w:val="20"/>
          <w:szCs w:val="20"/>
          <w:u w:val="single"/>
        </w:rPr>
        <w:t xml:space="preserve">По форме Бухгалтерский баланс </w:t>
      </w:r>
    </w:p>
    <w:p w:rsidR="007B004A" w:rsidRPr="00A73A59" w:rsidRDefault="007B004A" w:rsidP="007B004A">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7B004A" w:rsidRPr="00A73A59" w:rsidRDefault="007B004A" w:rsidP="007B004A">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7B004A" w:rsidRPr="00A73A59" w:rsidRDefault="007B004A" w:rsidP="007B004A">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7B004A" w:rsidRPr="00A73A59" w:rsidRDefault="007B004A" w:rsidP="007B004A">
      <w:pPr>
        <w:spacing w:after="0"/>
        <w:ind w:firstLine="720"/>
        <w:rPr>
          <w:b/>
          <w:i/>
          <w:sz w:val="20"/>
          <w:szCs w:val="20"/>
          <w:u w:val="single"/>
        </w:rPr>
      </w:pPr>
    </w:p>
    <w:p w:rsidR="007B004A" w:rsidRPr="00A73A59" w:rsidRDefault="007B004A" w:rsidP="007B004A">
      <w:pPr>
        <w:spacing w:after="0"/>
        <w:ind w:firstLine="720"/>
        <w:rPr>
          <w:b/>
          <w:i/>
          <w:sz w:val="20"/>
          <w:szCs w:val="20"/>
          <w:u w:val="single"/>
        </w:rPr>
      </w:pPr>
      <w:r w:rsidRPr="00A73A59">
        <w:rPr>
          <w:b/>
          <w:i/>
          <w:sz w:val="20"/>
          <w:szCs w:val="20"/>
          <w:u w:val="single"/>
        </w:rPr>
        <w:t>По форме Отчет о финансовых результатах</w:t>
      </w:r>
    </w:p>
    <w:p w:rsidR="007B004A" w:rsidRPr="00A73A59" w:rsidRDefault="007B004A" w:rsidP="007B004A">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7B004A" w:rsidRPr="00A73A59" w:rsidRDefault="007B004A" w:rsidP="007B004A">
      <w:pPr>
        <w:spacing w:after="0"/>
        <w:ind w:firstLine="720"/>
        <w:jc w:val="center"/>
        <w:rPr>
          <w:rFonts w:eastAsia="Arial Unicode MS"/>
          <w:b/>
          <w:sz w:val="20"/>
          <w:szCs w:val="20"/>
        </w:rPr>
      </w:pPr>
      <w:r w:rsidRPr="00A73A59">
        <w:rPr>
          <w:rFonts w:eastAsia="Arial Unicode MS"/>
          <w:b/>
          <w:sz w:val="20"/>
          <w:szCs w:val="20"/>
        </w:rPr>
        <w:t>Методика оценки</w:t>
      </w:r>
    </w:p>
    <w:p w:rsidR="007B004A" w:rsidRPr="00A73A59" w:rsidRDefault="007B004A" w:rsidP="007B004A">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7B004A" w:rsidRPr="00A73A59" w:rsidRDefault="007B004A" w:rsidP="007B004A">
      <w:pPr>
        <w:spacing w:after="0"/>
        <w:ind w:firstLine="720"/>
        <w:jc w:val="left"/>
        <w:rPr>
          <w:rFonts w:eastAsia="Arial Unicode MS"/>
          <w:b/>
          <w:sz w:val="20"/>
          <w:szCs w:val="20"/>
          <w:u w:val="single"/>
        </w:rPr>
      </w:pPr>
    </w:p>
    <w:p w:rsidR="007B004A" w:rsidRPr="00A73A59" w:rsidRDefault="007B004A" w:rsidP="007B004A">
      <w:pPr>
        <w:numPr>
          <w:ilvl w:val="1"/>
          <w:numId w:val="22"/>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7B004A" w:rsidRPr="00A73A59" w:rsidRDefault="007B004A" w:rsidP="007B004A">
      <w:pPr>
        <w:tabs>
          <w:tab w:val="num" w:pos="576"/>
          <w:tab w:val="left" w:pos="1080"/>
        </w:tabs>
        <w:spacing w:after="0"/>
        <w:ind w:firstLine="720"/>
        <w:rPr>
          <w:sz w:val="20"/>
          <w:szCs w:val="20"/>
        </w:rPr>
      </w:pPr>
      <w:r w:rsidRPr="00A73A59">
        <w:rPr>
          <w:sz w:val="20"/>
          <w:szCs w:val="20"/>
        </w:rPr>
        <w:t xml:space="preserve">СЧА= стр.1600-стр.1400-стр.1500, </w:t>
      </w:r>
    </w:p>
    <w:p w:rsidR="007B004A" w:rsidRPr="009B5E43" w:rsidRDefault="007B004A" w:rsidP="007B004A">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7B004A" w:rsidRPr="009B5E43" w:rsidRDefault="007B004A" w:rsidP="007B004A">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7B004A" w:rsidRPr="009B5E43" w:rsidRDefault="007B004A" w:rsidP="007B004A">
      <w:pPr>
        <w:numPr>
          <w:ilvl w:val="1"/>
          <w:numId w:val="22"/>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7B004A" w:rsidRPr="009B5E43" w:rsidRDefault="007B004A" w:rsidP="007B004A">
      <w:pPr>
        <w:tabs>
          <w:tab w:val="left" w:pos="1080"/>
        </w:tabs>
        <w:spacing w:after="0"/>
        <w:ind w:firstLine="720"/>
        <w:jc w:val="right"/>
        <w:rPr>
          <w:sz w:val="20"/>
          <w:szCs w:val="20"/>
        </w:rPr>
      </w:pPr>
    </w:p>
    <w:p w:rsidR="007B004A" w:rsidRPr="009B5E43" w:rsidRDefault="007B004A" w:rsidP="007B004A">
      <w:pPr>
        <w:tabs>
          <w:tab w:val="left" w:pos="1080"/>
        </w:tabs>
        <w:spacing w:after="0"/>
        <w:ind w:firstLine="720"/>
        <w:rPr>
          <w:sz w:val="20"/>
          <w:szCs w:val="20"/>
        </w:rPr>
      </w:pPr>
      <w:r w:rsidRPr="009B5E43">
        <w:rPr>
          <w:sz w:val="20"/>
          <w:szCs w:val="20"/>
        </w:rPr>
        <w:lastRenderedPageBreak/>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30869625" r:id="rId13"/>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4" o:title=""/>
          </v:shape>
          <o:OLEObject Type="Embed" ProgID="Equation.3" ShapeID="_x0000_i1026" DrawAspect="Content" ObjectID="_1730869626" r:id="rId15"/>
        </w:object>
      </w:r>
      <w:r w:rsidRPr="009B5E43">
        <w:rPr>
          <w:sz w:val="20"/>
          <w:szCs w:val="20"/>
        </w:rPr>
        <w:t>,</w:t>
      </w:r>
    </w:p>
    <w:p w:rsidR="007B004A" w:rsidRPr="009B5E43" w:rsidRDefault="007B004A" w:rsidP="007B004A">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7B004A" w:rsidRPr="009B5E43" w:rsidRDefault="007B004A" w:rsidP="007B004A">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7B004A" w:rsidRPr="009B5E43" w:rsidRDefault="007B004A" w:rsidP="007B004A">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7B004A" w:rsidRPr="00A73A59" w:rsidRDefault="007B004A" w:rsidP="007B004A">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начальная (максимальная) цена договора</w:t>
      </w:r>
      <w:r w:rsidRPr="009B5E43">
        <w:rPr>
          <w:rFonts w:eastAsia="Calibri"/>
          <w:sz w:val="20"/>
          <w:szCs w:val="20"/>
        </w:rPr>
        <w:t>.</w:t>
      </w:r>
    </w:p>
    <w:p w:rsidR="007B004A" w:rsidRPr="009B2E10" w:rsidRDefault="007B004A" w:rsidP="007B004A">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pt;height:14.25pt" o:ole="">
            <v:imagedata r:id="rId16" o:title=""/>
          </v:shape>
          <o:OLEObject Type="Embed" ProgID="Equation.3" ShapeID="_x0000_i1027" DrawAspect="Content" ObjectID="_1730869627" r:id="rId17"/>
        </w:object>
      </w:r>
      <w:r w:rsidRPr="00A73A59">
        <w:rPr>
          <w:sz w:val="20"/>
          <w:szCs w:val="20"/>
        </w:rPr>
        <w:t>.</w:t>
      </w:r>
    </w:p>
    <w:p w:rsidR="00142C85" w:rsidRDefault="00142C85"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Default="007B004A" w:rsidP="00576165">
      <w:pPr>
        <w:autoSpaceDE w:val="0"/>
        <w:autoSpaceDN w:val="0"/>
        <w:spacing w:after="120"/>
        <w:ind w:right="159" w:firstLine="567"/>
        <w:contextualSpacing/>
        <w:rPr>
          <w:b/>
          <w:i/>
        </w:rPr>
      </w:pPr>
    </w:p>
    <w:p w:rsidR="007B004A" w:rsidRPr="00576165" w:rsidRDefault="007B004A" w:rsidP="00576165">
      <w:pPr>
        <w:autoSpaceDE w:val="0"/>
        <w:autoSpaceDN w:val="0"/>
        <w:spacing w:after="120"/>
        <w:ind w:right="159" w:firstLine="567"/>
        <w:contextualSpacing/>
        <w:rPr>
          <w:b/>
          <w:i/>
        </w:rPr>
      </w:pPr>
    </w:p>
    <w:p w:rsidR="00496564" w:rsidRPr="00576165" w:rsidRDefault="00496564" w:rsidP="00576165">
      <w:pPr>
        <w:pStyle w:val="32"/>
        <w:jc w:val="right"/>
        <w:rPr>
          <w:rFonts w:ascii="Times New Roman" w:hAnsi="Times New Roman" w:cs="Times New Roman"/>
        </w:rPr>
      </w:pPr>
      <w:r w:rsidRPr="00576165">
        <w:rPr>
          <w:rFonts w:ascii="Times New Roman" w:hAnsi="Times New Roman" w:cs="Times New Roman"/>
        </w:rPr>
        <w:lastRenderedPageBreak/>
        <w:t xml:space="preserve">Приложение № 2 </w:t>
      </w:r>
    </w:p>
    <w:p w:rsidR="00496564" w:rsidRPr="00576165" w:rsidRDefault="00496564" w:rsidP="00576165">
      <w:pPr>
        <w:jc w:val="right"/>
        <w:rPr>
          <w:b/>
        </w:rPr>
      </w:pPr>
      <w:r w:rsidRPr="00576165">
        <w:rPr>
          <w:b/>
        </w:rPr>
        <w:t xml:space="preserve">к части II «ИНФОРМАЦИОННАЯ КАРТА ЗАКУПКИ» </w:t>
      </w:r>
    </w:p>
    <w:p w:rsidR="00496564" w:rsidRPr="00576165" w:rsidRDefault="00496564" w:rsidP="00576165">
      <w:pPr>
        <w:spacing w:after="0"/>
        <w:jc w:val="center"/>
        <w:rPr>
          <w:b/>
        </w:rPr>
      </w:pPr>
    </w:p>
    <w:p w:rsidR="00496564" w:rsidRPr="00576165" w:rsidRDefault="00496564" w:rsidP="00576165">
      <w:pPr>
        <w:spacing w:after="0"/>
        <w:jc w:val="center"/>
        <w:rPr>
          <w:b/>
        </w:rPr>
      </w:pPr>
      <w:r w:rsidRPr="00576165">
        <w:rPr>
          <w:b/>
        </w:rPr>
        <w:t>Требования к участникам закупки; информации и документам, представляемым в составе заявки участника закупки</w:t>
      </w:r>
    </w:p>
    <w:p w:rsidR="00496564" w:rsidRPr="00576165" w:rsidRDefault="00496564" w:rsidP="00576165">
      <w:pPr>
        <w:spacing w:after="0"/>
        <w:jc w:val="center"/>
        <w:rPr>
          <w:b/>
        </w:rPr>
      </w:pPr>
    </w:p>
    <w:p w:rsidR="00496564" w:rsidRPr="00576165" w:rsidRDefault="00496564" w:rsidP="00576165">
      <w:pPr>
        <w:pStyle w:val="affffff"/>
        <w:widowControl w:val="0"/>
        <w:jc w:val="both"/>
        <w:rPr>
          <w:rFonts w:ascii="Times New Roman" w:hAnsi="Times New Roman" w:cs="Times New Roman"/>
          <w:b w:val="0"/>
          <w:caps/>
          <w:color w:val="auto"/>
          <w:sz w:val="24"/>
          <w:szCs w:val="24"/>
        </w:rPr>
      </w:pPr>
      <w:r w:rsidRPr="00576165">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576165">
        <w:rPr>
          <w:rFonts w:ascii="Times New Roman" w:hAnsi="Times New Roman" w:cs="Times New Roman"/>
          <w:caps/>
          <w:color w:val="auto"/>
          <w:sz w:val="24"/>
          <w:szCs w:val="24"/>
        </w:rPr>
        <w:t>в состав первой части заявки</w:t>
      </w:r>
      <w:r w:rsidRPr="00576165">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76165" w:rsidTr="007F1CB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76165" w:rsidRDefault="00496564" w:rsidP="00576165">
            <w:pPr>
              <w:widowControl w:val="0"/>
              <w:spacing w:after="0"/>
              <w:ind w:right="34"/>
              <w:jc w:val="left"/>
              <w:rPr>
                <w:sz w:val="20"/>
                <w:szCs w:val="20"/>
              </w:rPr>
            </w:pPr>
            <w:r w:rsidRPr="0057616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sz w:val="20"/>
                <w:szCs w:val="20"/>
              </w:rPr>
            </w:pPr>
            <w:r w:rsidRPr="0057616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b/>
                <w:sz w:val="20"/>
                <w:szCs w:val="20"/>
              </w:rPr>
            </w:pPr>
            <w:r w:rsidRPr="00576165">
              <w:rPr>
                <w:b/>
                <w:sz w:val="20"/>
                <w:szCs w:val="20"/>
              </w:rPr>
              <w:t>Наименование документа, подтверждающего его соответствие</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bCs/>
                <w:sz w:val="20"/>
                <w:szCs w:val="20"/>
                <w:lang w:eastAsia="ar-SA"/>
              </w:rPr>
            </w:pPr>
            <w:r w:rsidRPr="00576165">
              <w:rPr>
                <w:bCs/>
                <w:sz w:val="20"/>
                <w:szCs w:val="20"/>
                <w:lang w:eastAsia="ar-SA"/>
              </w:rPr>
              <w:t>Предоставление предложения участника в отношении предмета закупки.</w:t>
            </w:r>
          </w:p>
          <w:p w:rsidR="00496564" w:rsidRPr="00576165" w:rsidRDefault="00496564" w:rsidP="00576165">
            <w:pPr>
              <w:widowControl w:val="0"/>
              <w:spacing w:after="0"/>
              <w:ind w:right="34"/>
              <w:jc w:val="left"/>
              <w:rPr>
                <w:bCs/>
                <w:sz w:val="20"/>
                <w:szCs w:val="20"/>
                <w:lang w:eastAsia="ar-SA"/>
              </w:rPr>
            </w:pPr>
            <w:r w:rsidRPr="00576165">
              <w:rPr>
                <w:bCs/>
                <w:sz w:val="20"/>
                <w:szCs w:val="20"/>
                <w:lang w:eastAsia="ar-SA"/>
              </w:rPr>
              <w:t>Частичное выполнение работ/услуг/поставок не допускается.</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bCs/>
                <w:sz w:val="20"/>
                <w:szCs w:val="20"/>
                <w:lang w:eastAsia="ar-SA"/>
              </w:rPr>
            </w:pPr>
            <w:r w:rsidRPr="00576165">
              <w:rPr>
                <w:bCs/>
                <w:sz w:val="20"/>
                <w:szCs w:val="20"/>
                <w:lang w:eastAsia="ar-SA"/>
              </w:rPr>
              <w:t>1. Техническое предложение (</w:t>
            </w:r>
            <w:r w:rsidRPr="00576165">
              <w:rPr>
                <w:snapToGrid w:val="0"/>
                <w:sz w:val="20"/>
                <w:szCs w:val="20"/>
              </w:rPr>
              <w:t xml:space="preserve">по </w:t>
            </w:r>
            <w:r w:rsidRPr="00576165">
              <w:rPr>
                <w:bCs/>
                <w:snapToGrid w:val="0"/>
                <w:sz w:val="20"/>
                <w:szCs w:val="20"/>
              </w:rPr>
              <w:t>установленной</w:t>
            </w:r>
            <w:r w:rsidRPr="00576165">
              <w:rPr>
                <w:snapToGrid w:val="0"/>
                <w:sz w:val="20"/>
                <w:szCs w:val="20"/>
              </w:rPr>
              <w:t xml:space="preserve"> форме в соответствии с приложением).</w:t>
            </w:r>
          </w:p>
          <w:p w:rsidR="00496564" w:rsidRPr="00576165" w:rsidRDefault="00496564" w:rsidP="00576165">
            <w:pPr>
              <w:widowControl w:val="0"/>
              <w:spacing w:after="0"/>
              <w:ind w:right="34"/>
              <w:jc w:val="left"/>
              <w:rPr>
                <w:snapToGrid w:val="0"/>
                <w:sz w:val="20"/>
                <w:szCs w:val="20"/>
              </w:rPr>
            </w:pPr>
            <w:r w:rsidRPr="00576165">
              <w:rPr>
                <w:snapToGrid w:val="0"/>
                <w:sz w:val="20"/>
                <w:szCs w:val="20"/>
              </w:rPr>
              <w:t xml:space="preserve">2. Спецификация оборудования, материалов и изделий, поставляемых подрядной организацией (по </w:t>
            </w:r>
            <w:r w:rsidRPr="00576165">
              <w:rPr>
                <w:bCs/>
                <w:snapToGrid w:val="0"/>
                <w:sz w:val="20"/>
                <w:szCs w:val="20"/>
              </w:rPr>
              <w:t>установленной</w:t>
            </w:r>
            <w:r w:rsidRPr="00576165">
              <w:rPr>
                <w:snapToGrid w:val="0"/>
                <w:sz w:val="20"/>
                <w:szCs w:val="20"/>
              </w:rPr>
              <w:t xml:space="preserve"> форме в соответствии с приложением).</w:t>
            </w:r>
          </w:p>
          <w:p w:rsidR="00496564" w:rsidRPr="00576165" w:rsidRDefault="00496564" w:rsidP="00576165">
            <w:pPr>
              <w:widowControl w:val="0"/>
              <w:spacing w:after="0"/>
              <w:ind w:right="34"/>
              <w:jc w:val="left"/>
              <w:rPr>
                <w:bCs/>
                <w:sz w:val="20"/>
                <w:szCs w:val="20"/>
                <w:lang w:eastAsia="ar-SA"/>
              </w:rPr>
            </w:pPr>
            <w:r w:rsidRPr="00576165">
              <w:rPr>
                <w:sz w:val="20"/>
                <w:szCs w:val="20"/>
              </w:rPr>
              <w:t>Предоставляется только при поставках электротехнического оборудования и материалов в составе СМР.</w:t>
            </w:r>
          </w:p>
        </w:tc>
      </w:tr>
    </w:tbl>
    <w:p w:rsidR="00496564" w:rsidRPr="00576165" w:rsidRDefault="00496564" w:rsidP="00576165">
      <w:pPr>
        <w:pStyle w:val="affffff"/>
        <w:widowControl w:val="0"/>
        <w:jc w:val="both"/>
        <w:rPr>
          <w:rFonts w:ascii="Times New Roman" w:hAnsi="Times New Roman" w:cs="Times New Roman"/>
          <w:b w:val="0"/>
          <w:color w:val="auto"/>
          <w:sz w:val="24"/>
          <w:szCs w:val="24"/>
        </w:rPr>
      </w:pPr>
    </w:p>
    <w:p w:rsidR="00496564" w:rsidRPr="00576165" w:rsidRDefault="00496564" w:rsidP="00576165">
      <w:pPr>
        <w:pStyle w:val="affffff"/>
        <w:widowControl w:val="0"/>
        <w:jc w:val="both"/>
        <w:rPr>
          <w:rFonts w:ascii="Times New Roman" w:hAnsi="Times New Roman" w:cs="Times New Roman"/>
          <w:b w:val="0"/>
          <w:caps/>
          <w:color w:val="auto"/>
          <w:sz w:val="24"/>
          <w:szCs w:val="24"/>
        </w:rPr>
      </w:pPr>
      <w:r w:rsidRPr="00576165">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576165">
        <w:rPr>
          <w:rFonts w:ascii="Times New Roman" w:hAnsi="Times New Roman" w:cs="Times New Roman"/>
          <w:caps/>
          <w:color w:val="auto"/>
          <w:sz w:val="24"/>
          <w:szCs w:val="24"/>
        </w:rPr>
        <w:t>в состав второй части заявки</w:t>
      </w:r>
      <w:r w:rsidRPr="00576165">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76165" w:rsidTr="007F1CB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76165" w:rsidRDefault="00496564" w:rsidP="00576165">
            <w:pPr>
              <w:widowControl w:val="0"/>
              <w:spacing w:after="0"/>
              <w:ind w:right="34"/>
              <w:jc w:val="left"/>
              <w:rPr>
                <w:sz w:val="20"/>
                <w:szCs w:val="20"/>
              </w:rPr>
            </w:pPr>
            <w:r w:rsidRPr="0057616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sz w:val="20"/>
                <w:szCs w:val="20"/>
              </w:rPr>
            </w:pPr>
            <w:r w:rsidRPr="0057616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b/>
                <w:sz w:val="20"/>
                <w:szCs w:val="20"/>
              </w:rPr>
            </w:pPr>
            <w:r w:rsidRPr="00576165">
              <w:rPr>
                <w:b/>
                <w:sz w:val="20"/>
                <w:szCs w:val="20"/>
              </w:rPr>
              <w:t>Наименование документа, подтверждающего его соответствие</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sz w:val="20"/>
                <w:szCs w:val="20"/>
              </w:rPr>
            </w:pPr>
            <w:r w:rsidRPr="00576165">
              <w:rPr>
                <w:sz w:val="20"/>
                <w:szCs w:val="20"/>
              </w:rPr>
              <w:t>Предоставление сведений об участнике закупки</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sz w:val="20"/>
                <w:szCs w:val="20"/>
              </w:rPr>
            </w:pPr>
            <w:r w:rsidRPr="00576165">
              <w:rPr>
                <w:sz w:val="20"/>
                <w:szCs w:val="20"/>
              </w:rPr>
              <w:t>Сведения об участнике закупки (по установленной форме в соответствии с приложением).</w:t>
            </w:r>
          </w:p>
          <w:p w:rsidR="00496564" w:rsidRPr="00576165" w:rsidRDefault="00496564" w:rsidP="00576165">
            <w:pPr>
              <w:widowControl w:val="0"/>
              <w:spacing w:after="0"/>
              <w:ind w:right="34"/>
              <w:jc w:val="left"/>
              <w:rPr>
                <w:sz w:val="20"/>
                <w:szCs w:val="20"/>
              </w:rPr>
            </w:pPr>
            <w:r w:rsidRPr="00576165">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576165" w:rsidRDefault="00496564" w:rsidP="00576165">
            <w:pPr>
              <w:widowControl w:val="0"/>
              <w:spacing w:after="0"/>
              <w:ind w:right="34"/>
              <w:jc w:val="left"/>
              <w:rPr>
                <w:bCs/>
                <w:sz w:val="20"/>
                <w:szCs w:val="20"/>
              </w:rPr>
            </w:pPr>
            <w:r w:rsidRPr="00576165">
              <w:rPr>
                <w:sz w:val="20"/>
                <w:szCs w:val="20"/>
              </w:rPr>
              <w:t>Обладать гражданской правоспособностью в полном объеме для заключения и исполнения договора</w:t>
            </w:r>
            <w:r w:rsidRPr="00576165">
              <w:rPr>
                <w:bCs/>
                <w:sz w:val="20"/>
                <w:szCs w:val="20"/>
              </w:rPr>
              <w:t>.</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rFonts w:eastAsia="Arial Unicode MS"/>
                <w:sz w:val="20"/>
                <w:szCs w:val="20"/>
              </w:rPr>
            </w:pPr>
            <w:r w:rsidRPr="00576165">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vMerge/>
          </w:tcPr>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pStyle w:val="affffff"/>
              <w:widowControl w:val="0"/>
              <w:tabs>
                <w:tab w:val="left" w:pos="449"/>
              </w:tabs>
              <w:spacing w:after="0"/>
              <w:jc w:val="both"/>
              <w:rPr>
                <w:rFonts w:ascii="Times New Roman" w:hAnsi="Times New Roman" w:cs="Times New Roman"/>
                <w:b w:val="0"/>
                <w:color w:val="auto"/>
                <w:sz w:val="20"/>
                <w:szCs w:val="20"/>
              </w:rPr>
            </w:pPr>
            <w:r w:rsidRPr="00576165">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576165" w:rsidRDefault="00496564" w:rsidP="00576165">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76165">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576165" w:rsidRDefault="00496564" w:rsidP="00576165">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76165">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576165" w:rsidRDefault="00496564" w:rsidP="00576165">
            <w:pPr>
              <w:pStyle w:val="affffff"/>
              <w:widowControl w:val="0"/>
              <w:tabs>
                <w:tab w:val="left" w:pos="449"/>
              </w:tabs>
              <w:spacing w:after="0"/>
              <w:jc w:val="both"/>
            </w:pPr>
            <w:r w:rsidRPr="00576165">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vMerge/>
          </w:tcPr>
          <w:p w:rsidR="00496564" w:rsidRPr="00576165" w:rsidRDefault="00496564" w:rsidP="00576165">
            <w:pPr>
              <w:widowControl w:val="0"/>
              <w:spacing w:after="0"/>
              <w:ind w:right="34"/>
              <w:jc w:val="left"/>
            </w:pPr>
          </w:p>
        </w:tc>
        <w:tc>
          <w:tcPr>
            <w:tcW w:w="2809" w:type="pct"/>
          </w:tcPr>
          <w:p w:rsidR="00496564" w:rsidRPr="00576165" w:rsidRDefault="00496564" w:rsidP="00576165">
            <w:pPr>
              <w:widowControl w:val="0"/>
              <w:spacing w:after="0"/>
              <w:ind w:right="34"/>
              <w:jc w:val="left"/>
              <w:rPr>
                <w:snapToGrid w:val="0"/>
                <w:sz w:val="20"/>
                <w:szCs w:val="20"/>
              </w:rPr>
            </w:pPr>
            <w:r w:rsidRPr="00576165">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Pr="00576165">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576165" w:rsidRDefault="00496564" w:rsidP="00576165">
            <w:pPr>
              <w:widowControl w:val="0"/>
              <w:spacing w:after="0"/>
              <w:ind w:right="34"/>
              <w:jc w:val="left"/>
              <w:rPr>
                <w:i/>
                <w:snapToGrid w:val="0"/>
                <w:sz w:val="18"/>
                <w:szCs w:val="18"/>
              </w:rPr>
            </w:pPr>
            <w:r w:rsidRPr="00576165">
              <w:rPr>
                <w:i/>
                <w:snapToGrid w:val="0"/>
                <w:sz w:val="18"/>
                <w:szCs w:val="18"/>
              </w:rPr>
              <w:t>Таковыми документами являются:</w:t>
            </w:r>
          </w:p>
          <w:p w:rsidR="00496564" w:rsidRPr="00576165" w:rsidRDefault="00496564" w:rsidP="00576165">
            <w:pPr>
              <w:widowControl w:val="0"/>
              <w:spacing w:after="0"/>
              <w:ind w:right="34"/>
              <w:jc w:val="left"/>
              <w:rPr>
                <w:i/>
                <w:snapToGrid w:val="0"/>
                <w:sz w:val="18"/>
                <w:szCs w:val="18"/>
              </w:rPr>
            </w:pPr>
            <w:r w:rsidRPr="00576165">
              <w:rPr>
                <w:i/>
                <w:snapToGrid w:val="0"/>
                <w:sz w:val="18"/>
                <w:szCs w:val="18"/>
              </w:rPr>
              <w:t>Д</w:t>
            </w:r>
            <w:r w:rsidRPr="0057616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576165" w:rsidRDefault="00496564" w:rsidP="00576165">
            <w:pPr>
              <w:widowControl w:val="0"/>
              <w:spacing w:after="0"/>
              <w:ind w:right="34"/>
              <w:jc w:val="left"/>
              <w:rPr>
                <w:i/>
                <w:sz w:val="18"/>
                <w:szCs w:val="18"/>
              </w:rPr>
            </w:pPr>
            <w:r w:rsidRPr="0057616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576165" w:rsidRDefault="00496564" w:rsidP="00576165">
            <w:pPr>
              <w:widowControl w:val="0"/>
              <w:spacing w:after="0"/>
              <w:ind w:right="34"/>
              <w:jc w:val="left"/>
              <w:rPr>
                <w:sz w:val="20"/>
                <w:szCs w:val="20"/>
              </w:rPr>
            </w:pPr>
            <w:r w:rsidRPr="0057616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sz w:val="20"/>
                <w:szCs w:val="20"/>
              </w:rPr>
            </w:pPr>
            <w:r w:rsidRPr="00576165">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576165" w:rsidRDefault="00496564" w:rsidP="00576165">
            <w:pPr>
              <w:widowControl w:val="0"/>
              <w:spacing w:after="0"/>
              <w:ind w:right="34"/>
              <w:jc w:val="left"/>
            </w:pPr>
          </w:p>
        </w:tc>
        <w:tc>
          <w:tcPr>
            <w:tcW w:w="2809" w:type="pct"/>
          </w:tcPr>
          <w:p w:rsidR="00496564" w:rsidRPr="00576165" w:rsidRDefault="00496564" w:rsidP="00576165">
            <w:pPr>
              <w:widowControl w:val="0"/>
              <w:spacing w:after="0"/>
              <w:ind w:right="34"/>
              <w:rPr>
                <w:sz w:val="20"/>
                <w:szCs w:val="20"/>
              </w:rPr>
            </w:pPr>
            <w:r w:rsidRPr="00576165">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576165" w:rsidRDefault="00496564" w:rsidP="00576165">
            <w:pPr>
              <w:widowControl w:val="0"/>
              <w:numPr>
                <w:ilvl w:val="0"/>
                <w:numId w:val="64"/>
              </w:numPr>
              <w:spacing w:after="0"/>
              <w:ind w:left="0" w:right="34" w:firstLine="0"/>
              <w:rPr>
                <w:bCs/>
                <w:sz w:val="20"/>
                <w:szCs w:val="20"/>
              </w:rPr>
            </w:pPr>
            <w:bookmarkStart w:id="175" w:name="_Ref303614975"/>
            <w:bookmarkStart w:id="176" w:name="_Ref303599765"/>
            <w:r w:rsidRPr="00576165">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576165">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Pr="00576165">
              <w:rPr>
                <w:bCs/>
                <w:sz w:val="20"/>
                <w:szCs w:val="20"/>
              </w:rPr>
              <w:t>.</w:t>
            </w:r>
          </w:p>
          <w:p w:rsidR="00496564" w:rsidRPr="00576165" w:rsidRDefault="00496564" w:rsidP="00576165">
            <w:pPr>
              <w:widowControl w:val="0"/>
              <w:spacing w:after="0"/>
              <w:ind w:right="34"/>
              <w:rPr>
                <w:bCs/>
                <w:sz w:val="20"/>
                <w:szCs w:val="20"/>
              </w:rPr>
            </w:pPr>
          </w:p>
          <w:p w:rsidR="00496564" w:rsidRPr="00576165" w:rsidRDefault="00496564" w:rsidP="00576165">
            <w:pPr>
              <w:widowControl w:val="0"/>
              <w:spacing w:after="0"/>
              <w:ind w:right="34"/>
              <w:rPr>
                <w:b/>
                <w:sz w:val="20"/>
                <w:szCs w:val="20"/>
              </w:rPr>
            </w:pPr>
            <w:r w:rsidRPr="00576165">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autoSpaceDN w:val="0"/>
              <w:spacing w:after="0"/>
              <w:ind w:right="34" w:firstLine="34"/>
              <w:jc w:val="left"/>
              <w:rPr>
                <w:rFonts w:eastAsia="Calibri"/>
                <w:bCs/>
                <w:sz w:val="20"/>
                <w:szCs w:val="20"/>
              </w:rPr>
            </w:pPr>
            <w:r w:rsidRPr="00576165">
              <w:rPr>
                <w:rFonts w:eastAsia="Calibri"/>
                <w:bCs/>
                <w:sz w:val="20"/>
                <w:szCs w:val="20"/>
              </w:rPr>
              <w:t>Соответствие критериям отнесения к субъектам МСП</w:t>
            </w:r>
          </w:p>
          <w:p w:rsidR="00496564" w:rsidRPr="00576165" w:rsidRDefault="00496564" w:rsidP="00576165">
            <w:pPr>
              <w:autoSpaceDN w:val="0"/>
              <w:spacing w:after="0"/>
              <w:ind w:right="34" w:firstLine="34"/>
              <w:jc w:val="left"/>
              <w:rPr>
                <w:rFonts w:eastAsia="Calibri"/>
                <w:bCs/>
                <w:i/>
                <w:sz w:val="20"/>
                <w:szCs w:val="20"/>
              </w:rPr>
            </w:pPr>
          </w:p>
        </w:tc>
        <w:tc>
          <w:tcPr>
            <w:tcW w:w="2809" w:type="pct"/>
          </w:tcPr>
          <w:p w:rsidR="00496564" w:rsidRPr="00576165" w:rsidRDefault="00496564" w:rsidP="00576165">
            <w:pPr>
              <w:autoSpaceDE w:val="0"/>
              <w:autoSpaceDN w:val="0"/>
              <w:adjustRightInd w:val="0"/>
              <w:spacing w:after="0"/>
              <w:rPr>
                <w:sz w:val="20"/>
                <w:szCs w:val="20"/>
              </w:rPr>
            </w:pPr>
            <w:r w:rsidRPr="00576165">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576165">
              <w:rPr>
                <w:bCs/>
                <w:sz w:val="20"/>
                <w:szCs w:val="20"/>
                <w:lang w:eastAsia="ar-SA"/>
              </w:rPr>
              <w:t>(</w:t>
            </w:r>
            <w:hyperlink r:id="rId18" w:history="1">
              <w:r w:rsidRPr="00576165">
                <w:rPr>
                  <w:bCs/>
                  <w:snapToGrid w:val="0"/>
                  <w:color w:val="0000FF"/>
                  <w:sz w:val="20"/>
                  <w:szCs w:val="22"/>
                  <w:u w:val="single"/>
                </w:rPr>
                <w:t>https://rmsp.nalog.ru/</w:t>
              </w:r>
            </w:hyperlink>
            <w:r w:rsidRPr="00576165">
              <w:rPr>
                <w:bCs/>
                <w:sz w:val="20"/>
                <w:szCs w:val="20"/>
                <w:lang w:eastAsia="ar-SA"/>
              </w:rPr>
              <w:t>).</w:t>
            </w:r>
          </w:p>
          <w:p w:rsidR="00496564" w:rsidRPr="00576165" w:rsidRDefault="00496564" w:rsidP="00576165">
            <w:pPr>
              <w:tabs>
                <w:tab w:val="left" w:pos="232"/>
                <w:tab w:val="left" w:pos="5245"/>
              </w:tabs>
              <w:autoSpaceDN w:val="0"/>
              <w:adjustRightInd w:val="0"/>
              <w:spacing w:after="0"/>
              <w:jc w:val="left"/>
              <w:rPr>
                <w:bCs/>
                <w:snapToGrid w:val="0"/>
                <w:sz w:val="20"/>
                <w:szCs w:val="22"/>
              </w:rPr>
            </w:pPr>
            <w:r w:rsidRPr="00576165">
              <w:rPr>
                <w:snapToGrid w:val="0"/>
                <w:sz w:val="20"/>
                <w:szCs w:val="20"/>
                <w:lang w:eastAsia="ar-SA"/>
              </w:rPr>
              <w:t>Дополнительно участником никакая информация не предоставляется.</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firstLine="34"/>
              <w:jc w:val="left"/>
              <w:rPr>
                <w:rFonts w:eastAsia="Calibri"/>
                <w:bCs/>
                <w:snapToGrid w:val="0"/>
                <w:sz w:val="20"/>
                <w:szCs w:val="22"/>
              </w:rPr>
            </w:pPr>
            <w:r w:rsidRPr="0057616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7616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496564" w:rsidRPr="00576165" w:rsidRDefault="00496564" w:rsidP="00576165">
            <w:pPr>
              <w:widowControl w:val="0"/>
              <w:spacing w:after="0"/>
              <w:ind w:right="34" w:firstLine="34"/>
              <w:jc w:val="left"/>
              <w:rPr>
                <w:rFonts w:eastAsia="Calibri"/>
                <w:b/>
                <w:bCs/>
                <w:sz w:val="20"/>
                <w:szCs w:val="20"/>
              </w:rPr>
            </w:pPr>
          </w:p>
        </w:tc>
        <w:tc>
          <w:tcPr>
            <w:tcW w:w="2809" w:type="pct"/>
          </w:tcPr>
          <w:p w:rsidR="00496564" w:rsidRPr="00576165" w:rsidRDefault="00496564" w:rsidP="00576165">
            <w:pPr>
              <w:autoSpaceDE w:val="0"/>
              <w:autoSpaceDN w:val="0"/>
              <w:adjustRightInd w:val="0"/>
              <w:spacing w:after="0"/>
              <w:rPr>
                <w:sz w:val="20"/>
                <w:szCs w:val="20"/>
              </w:rPr>
            </w:pPr>
            <w:r w:rsidRPr="00576165">
              <w:rPr>
                <w:bCs/>
                <w:snapToGrid w:val="0"/>
                <w:sz w:val="20"/>
                <w:szCs w:val="20"/>
                <w:lang w:eastAsia="ar-SA"/>
              </w:rPr>
              <w:t xml:space="preserve">Сведения отслеживаются Заказчиком самостоятельно по данным из </w:t>
            </w:r>
            <w:r w:rsidRPr="00576165">
              <w:rPr>
                <w:sz w:val="20"/>
                <w:szCs w:val="20"/>
              </w:rPr>
              <w:t xml:space="preserve">единой информационной системы </w:t>
            </w:r>
            <w:r w:rsidRPr="00576165">
              <w:rPr>
                <w:bCs/>
                <w:sz w:val="20"/>
                <w:szCs w:val="20"/>
                <w:lang w:eastAsia="ar-SA"/>
              </w:rPr>
              <w:t>(</w:t>
            </w:r>
            <w:hyperlink r:id="rId19" w:history="1">
              <w:r w:rsidRPr="00576165">
                <w:rPr>
                  <w:rStyle w:val="aff9"/>
                  <w:bCs/>
                  <w:sz w:val="20"/>
                  <w:szCs w:val="20"/>
                  <w:lang w:eastAsia="ar-SA"/>
                </w:rPr>
                <w:t>www.zakupki.gov.ru</w:t>
              </w:r>
            </w:hyperlink>
            <w:r w:rsidRPr="00576165">
              <w:rPr>
                <w:bCs/>
                <w:sz w:val="20"/>
                <w:szCs w:val="20"/>
                <w:lang w:eastAsia="ar-SA"/>
              </w:rPr>
              <w:t>).</w:t>
            </w:r>
          </w:p>
          <w:p w:rsidR="00496564" w:rsidRPr="00576165" w:rsidRDefault="00496564" w:rsidP="00576165">
            <w:pPr>
              <w:keepNext/>
              <w:widowControl w:val="0"/>
              <w:tabs>
                <w:tab w:val="left" w:pos="326"/>
              </w:tabs>
              <w:suppressAutoHyphens/>
              <w:overflowPunct w:val="0"/>
              <w:autoSpaceDE w:val="0"/>
              <w:spacing w:after="0"/>
              <w:textAlignment w:val="baseline"/>
              <w:rPr>
                <w:sz w:val="20"/>
                <w:szCs w:val="20"/>
              </w:rPr>
            </w:pPr>
            <w:r w:rsidRPr="00576165">
              <w:rPr>
                <w:snapToGrid w:val="0"/>
                <w:sz w:val="20"/>
                <w:szCs w:val="20"/>
                <w:lang w:eastAsia="ar-SA"/>
              </w:rPr>
              <w:t>Дополнительно участником никакая информация не предоставляется.</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576165" w:rsidRDefault="00496564" w:rsidP="00576165">
            <w:pPr>
              <w:widowControl w:val="0"/>
              <w:suppressAutoHyphens/>
              <w:spacing w:after="200"/>
              <w:ind w:left="113" w:right="34"/>
              <w:jc w:val="left"/>
              <w:rPr>
                <w:sz w:val="20"/>
                <w:szCs w:val="20"/>
              </w:rPr>
            </w:pPr>
          </w:p>
        </w:tc>
        <w:tc>
          <w:tcPr>
            <w:tcW w:w="4736" w:type="pct"/>
            <w:gridSpan w:val="2"/>
          </w:tcPr>
          <w:p w:rsidR="00496564" w:rsidRPr="00576165" w:rsidRDefault="00496564" w:rsidP="00576165">
            <w:pPr>
              <w:autoSpaceDE w:val="0"/>
              <w:autoSpaceDN w:val="0"/>
              <w:adjustRightInd w:val="0"/>
              <w:spacing w:after="0"/>
              <w:rPr>
                <w:b/>
                <w:bCs/>
                <w:snapToGrid w:val="0"/>
                <w:sz w:val="20"/>
                <w:szCs w:val="20"/>
                <w:lang w:eastAsia="ar-SA"/>
              </w:rPr>
            </w:pPr>
            <w:r w:rsidRPr="00576165">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bCs/>
                <w:sz w:val="20"/>
                <w:szCs w:val="20"/>
              </w:rPr>
            </w:pPr>
            <w:r w:rsidRPr="00576165">
              <w:rPr>
                <w:rFonts w:eastAsia="Calibri"/>
                <w:sz w:val="20"/>
                <w:szCs w:val="20"/>
              </w:rPr>
              <w:t>Предоставление информации и документов, позволяющих оценить заявку участника по критерию оценки</w:t>
            </w:r>
            <w:r w:rsidRPr="00576165">
              <w:rPr>
                <w:bCs/>
                <w:sz w:val="20"/>
                <w:szCs w:val="20"/>
              </w:rPr>
              <w:t xml:space="preserve"> «Опыт выполнения аналогичных договоров»</w:t>
            </w:r>
          </w:p>
          <w:p w:rsidR="00496564" w:rsidRPr="00576165" w:rsidRDefault="00496564" w:rsidP="00576165">
            <w:pPr>
              <w:widowControl w:val="0"/>
              <w:spacing w:after="0"/>
              <w:ind w:right="34"/>
              <w:jc w:val="left"/>
              <w:rPr>
                <w:rFonts w:eastAsia="Calibri"/>
                <w:sz w:val="20"/>
                <w:szCs w:val="20"/>
              </w:rPr>
            </w:pPr>
            <w:r w:rsidRPr="00576165">
              <w:rPr>
                <w:rFonts w:eastAsia="Calibri"/>
                <w:sz w:val="20"/>
                <w:szCs w:val="20"/>
              </w:rPr>
              <w:t>Порядок расчета по критерию определен в Приложении № 1 к части II «ИНФОРМАЦИОННАЯ КАРТА ЗАКУПКИ».</w:t>
            </w:r>
          </w:p>
          <w:p w:rsidR="00496564" w:rsidRPr="00576165" w:rsidRDefault="00496564" w:rsidP="00576165">
            <w:pPr>
              <w:autoSpaceDN w:val="0"/>
              <w:spacing w:after="0"/>
              <w:ind w:right="34" w:firstLine="34"/>
              <w:jc w:val="left"/>
              <w:rPr>
                <w:rFonts w:eastAsia="Calibri"/>
                <w:bCs/>
                <w:sz w:val="20"/>
                <w:szCs w:val="20"/>
              </w:rPr>
            </w:pPr>
            <w:r w:rsidRPr="00576165">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p w:rsidR="00496564" w:rsidRPr="00576165" w:rsidRDefault="00496564" w:rsidP="00576165">
            <w:pPr>
              <w:widowControl w:val="0"/>
              <w:spacing w:after="0"/>
              <w:ind w:right="34"/>
              <w:jc w:val="left"/>
              <w:rPr>
                <w:i/>
                <w:sz w:val="20"/>
                <w:szCs w:val="20"/>
              </w:rPr>
            </w:pPr>
          </w:p>
        </w:tc>
        <w:tc>
          <w:tcPr>
            <w:tcW w:w="2809" w:type="pct"/>
          </w:tcPr>
          <w:p w:rsidR="00496564" w:rsidRPr="00576165" w:rsidRDefault="00496564" w:rsidP="00576165">
            <w:pPr>
              <w:widowControl w:val="0"/>
              <w:spacing w:after="0"/>
              <w:ind w:right="34"/>
              <w:jc w:val="left"/>
              <w:rPr>
                <w:sz w:val="20"/>
                <w:szCs w:val="20"/>
              </w:rPr>
            </w:pPr>
            <w:r w:rsidRPr="00576165">
              <w:rPr>
                <w:rFonts w:eastAsia="Arial Unicode MS"/>
                <w:sz w:val="20"/>
                <w:szCs w:val="20"/>
              </w:rPr>
              <w:lastRenderedPageBreak/>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576165">
              <w:rPr>
                <w:rFonts w:eastAsia="Arial Unicode MS"/>
                <w:b/>
                <w:sz w:val="20"/>
                <w:szCs w:val="20"/>
              </w:rPr>
              <w:t>с приложением копий договоров и копий актов выполненных работ/оказанных услуг</w:t>
            </w:r>
            <w:r w:rsidRPr="00576165">
              <w:rPr>
                <w:rFonts w:eastAsia="Arial Unicode MS"/>
                <w:sz w:val="20"/>
                <w:szCs w:val="20"/>
              </w:rPr>
              <w:t xml:space="preserve">, </w:t>
            </w:r>
            <w:r w:rsidRPr="00576165">
              <w:rPr>
                <w:sz w:val="20"/>
                <w:szCs w:val="20"/>
              </w:rPr>
              <w:t xml:space="preserve">выполненных в качестве генподрядчика, либо субподрядчика, </w:t>
            </w:r>
            <w:r w:rsidRPr="00576165">
              <w:rPr>
                <w:rFonts w:eastAsia="Arial Unicode MS"/>
                <w:sz w:val="20"/>
                <w:szCs w:val="20"/>
              </w:rPr>
              <w:t>с указанием контактной информации Заказчиков для возможной проверки сведений (</w:t>
            </w:r>
            <w:r w:rsidRPr="00576165">
              <w:rPr>
                <w:snapToGrid w:val="0"/>
                <w:sz w:val="20"/>
                <w:szCs w:val="20"/>
              </w:rPr>
              <w:t xml:space="preserve">по </w:t>
            </w:r>
            <w:r w:rsidRPr="00576165">
              <w:rPr>
                <w:bCs/>
                <w:snapToGrid w:val="0"/>
                <w:sz w:val="20"/>
                <w:szCs w:val="20"/>
              </w:rPr>
              <w:t>установленной</w:t>
            </w:r>
            <w:r w:rsidRPr="00576165">
              <w:rPr>
                <w:snapToGrid w:val="0"/>
                <w:sz w:val="20"/>
                <w:szCs w:val="20"/>
              </w:rPr>
              <w:t xml:space="preserve"> форме в соответствии с приложением).</w:t>
            </w:r>
          </w:p>
          <w:p w:rsidR="00496564" w:rsidRPr="00576165" w:rsidRDefault="00496564" w:rsidP="00576165">
            <w:pPr>
              <w:widowControl w:val="0"/>
              <w:spacing w:after="0"/>
              <w:ind w:right="34"/>
              <w:jc w:val="left"/>
              <w:rPr>
                <w:szCs w:val="20"/>
              </w:rPr>
            </w:pPr>
            <w:r w:rsidRPr="00576165">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496564" w:rsidRPr="00576165" w:rsidRDefault="00496564" w:rsidP="00576165">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76165">
              <w:rPr>
                <w:bCs/>
                <w:i/>
                <w:sz w:val="20"/>
                <w:szCs w:val="20"/>
              </w:rPr>
              <w:t>- Опыт работ на электросетевых объектах напряжением 0,4-10 кВ включительно приравниваются к одному классу напряжения.</w:t>
            </w:r>
            <w:bookmarkEnd w:id="177"/>
            <w:bookmarkEnd w:id="178"/>
          </w:p>
          <w:p w:rsidR="00496564" w:rsidRPr="00576165" w:rsidRDefault="00496564" w:rsidP="00576165">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76165">
              <w:rPr>
                <w:bCs/>
                <w:i/>
                <w:sz w:val="20"/>
                <w:szCs w:val="20"/>
              </w:rPr>
              <w:t xml:space="preserve">- Опыт работы на оборудовании объектов ПС напряжением </w:t>
            </w:r>
            <w:r w:rsidRPr="00576165">
              <w:rPr>
                <w:bCs/>
                <w:i/>
                <w:sz w:val="20"/>
                <w:szCs w:val="20"/>
              </w:rPr>
              <w:lastRenderedPageBreak/>
              <w:t>35 или 110 кВ приравнивается к одному классу напряжения.</w:t>
            </w:r>
            <w:bookmarkEnd w:id="179"/>
            <w:bookmarkEnd w:id="180"/>
          </w:p>
          <w:p w:rsidR="00496564" w:rsidRPr="00576165" w:rsidRDefault="00496564" w:rsidP="00576165">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76165">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1"/>
            <w:bookmarkEnd w:id="182"/>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96564" w:rsidRPr="00576165" w:rsidRDefault="00496564" w:rsidP="00576165">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496564" w:rsidRPr="00576165" w:rsidRDefault="00496564" w:rsidP="00576165">
            <w:pPr>
              <w:widowControl w:val="0"/>
              <w:spacing w:after="0"/>
              <w:ind w:right="34"/>
              <w:jc w:val="left"/>
              <w:rPr>
                <w:rFonts w:eastAsia="Calibri"/>
                <w:sz w:val="20"/>
                <w:szCs w:val="20"/>
              </w:rPr>
            </w:pPr>
            <w:r w:rsidRPr="0057616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96564" w:rsidRPr="00576165" w:rsidRDefault="00496564" w:rsidP="00576165">
            <w:pPr>
              <w:widowControl w:val="0"/>
              <w:spacing w:after="0"/>
              <w:ind w:right="34"/>
              <w:jc w:val="left"/>
              <w:rPr>
                <w:rFonts w:eastAsia="Calibri"/>
                <w:sz w:val="20"/>
                <w:szCs w:val="20"/>
              </w:rPr>
            </w:pPr>
            <w:r w:rsidRPr="0057616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96564" w:rsidRPr="00576165" w:rsidRDefault="00496564" w:rsidP="00576165">
            <w:pPr>
              <w:autoSpaceDN w:val="0"/>
              <w:spacing w:after="0"/>
              <w:ind w:right="34" w:firstLine="34"/>
              <w:jc w:val="left"/>
              <w:rPr>
                <w:rFonts w:eastAsia="Calibri"/>
                <w:bCs/>
                <w:sz w:val="20"/>
                <w:szCs w:val="20"/>
              </w:rPr>
            </w:pPr>
            <w:r w:rsidRPr="0057616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496564" w:rsidRPr="00576165" w:rsidRDefault="00496564" w:rsidP="00576165">
            <w:pPr>
              <w:widowControl w:val="0"/>
              <w:spacing w:after="0"/>
              <w:ind w:right="34"/>
              <w:jc w:val="left"/>
              <w:rPr>
                <w:rFonts w:eastAsia="Calibri"/>
                <w:color w:val="FF0000"/>
                <w:sz w:val="20"/>
                <w:szCs w:val="20"/>
              </w:rPr>
            </w:pPr>
          </w:p>
        </w:tc>
        <w:tc>
          <w:tcPr>
            <w:tcW w:w="2809" w:type="pct"/>
          </w:tcPr>
          <w:p w:rsidR="00496564" w:rsidRPr="00576165" w:rsidRDefault="00496564" w:rsidP="00576165">
            <w:pPr>
              <w:widowControl w:val="0"/>
              <w:spacing w:after="0"/>
              <w:ind w:right="34"/>
              <w:jc w:val="left"/>
              <w:rPr>
                <w:rFonts w:eastAsia="Arial Unicode MS"/>
                <w:b/>
                <w:sz w:val="20"/>
                <w:szCs w:val="20"/>
              </w:rPr>
            </w:pPr>
            <w:r w:rsidRPr="00576165">
              <w:rPr>
                <w:rFonts w:eastAsia="Arial Unicode MS"/>
                <w:b/>
                <w:sz w:val="20"/>
                <w:szCs w:val="20"/>
              </w:rPr>
              <w:t>Для обычной системы налогообложения:</w:t>
            </w:r>
          </w:p>
          <w:p w:rsidR="00496564" w:rsidRPr="00576165" w:rsidRDefault="00496564" w:rsidP="00576165">
            <w:pPr>
              <w:widowControl w:val="0"/>
              <w:spacing w:after="0"/>
              <w:ind w:right="34"/>
              <w:jc w:val="left"/>
              <w:rPr>
                <w:rFonts w:eastAsia="Arial Unicode MS"/>
                <w:sz w:val="20"/>
                <w:szCs w:val="20"/>
              </w:rPr>
            </w:pPr>
            <w:r w:rsidRPr="00576165">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576165" w:rsidRDefault="00496564" w:rsidP="00576165">
            <w:pPr>
              <w:widowControl w:val="0"/>
              <w:spacing w:after="0"/>
              <w:ind w:right="34"/>
              <w:jc w:val="left"/>
              <w:rPr>
                <w:rFonts w:eastAsia="Arial Unicode MS"/>
                <w:b/>
                <w:sz w:val="20"/>
                <w:szCs w:val="20"/>
              </w:rPr>
            </w:pPr>
            <w:r w:rsidRPr="00576165">
              <w:rPr>
                <w:rFonts w:eastAsia="Arial Unicode MS"/>
                <w:b/>
                <w:sz w:val="20"/>
                <w:szCs w:val="20"/>
              </w:rPr>
              <w:t>Для упрощенной системы налогообложения:</w:t>
            </w:r>
          </w:p>
          <w:p w:rsidR="00496564" w:rsidRPr="00576165" w:rsidRDefault="00496564" w:rsidP="00576165">
            <w:pPr>
              <w:widowControl w:val="0"/>
              <w:spacing w:after="0"/>
              <w:ind w:right="34"/>
              <w:jc w:val="left"/>
              <w:rPr>
                <w:rFonts w:eastAsia="Arial Unicode MS"/>
                <w:sz w:val="20"/>
                <w:szCs w:val="20"/>
              </w:rPr>
            </w:pPr>
            <w:r w:rsidRPr="00576165">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576165" w:rsidRDefault="00496564" w:rsidP="00576165">
            <w:pPr>
              <w:widowControl w:val="0"/>
              <w:spacing w:after="0"/>
              <w:ind w:right="34"/>
              <w:jc w:val="left"/>
              <w:rPr>
                <w:rFonts w:eastAsia="Arial Unicode MS"/>
                <w:sz w:val="20"/>
                <w:szCs w:val="20"/>
              </w:rPr>
            </w:pPr>
            <w:r w:rsidRPr="00576165">
              <w:rPr>
                <w:rFonts w:eastAsia="Arial Unicode MS"/>
                <w:sz w:val="20"/>
                <w:szCs w:val="20"/>
              </w:rPr>
              <w:t>- заявление о переходе на упрощенную систему налогообложения;</w:t>
            </w:r>
          </w:p>
          <w:p w:rsidR="00496564" w:rsidRPr="00576165" w:rsidRDefault="00496564" w:rsidP="00576165">
            <w:pPr>
              <w:widowControl w:val="0"/>
              <w:spacing w:after="0"/>
              <w:ind w:right="34"/>
              <w:jc w:val="left"/>
              <w:rPr>
                <w:b/>
                <w:color w:val="FF0000"/>
                <w:sz w:val="20"/>
                <w:szCs w:val="20"/>
              </w:rPr>
            </w:pPr>
            <w:r w:rsidRPr="00576165">
              <w:rPr>
                <w:rFonts w:eastAsia="Arial Unicode MS"/>
                <w:sz w:val="20"/>
                <w:szCs w:val="20"/>
              </w:rPr>
              <w:t xml:space="preserve">- заполненную форму </w:t>
            </w:r>
            <w:r w:rsidRPr="00576165">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Pr="00576165" w:rsidRDefault="00496564" w:rsidP="00576165">
      <w:pPr>
        <w:widowControl w:val="0"/>
        <w:spacing w:after="0"/>
        <w:ind w:right="34" w:firstLine="709"/>
        <w:rPr>
          <w:i/>
          <w:sz w:val="20"/>
          <w:szCs w:val="20"/>
        </w:rPr>
      </w:pPr>
    </w:p>
    <w:p w:rsidR="00496564" w:rsidRPr="00576165" w:rsidRDefault="00496564" w:rsidP="00576165">
      <w:pPr>
        <w:pStyle w:val="affffff"/>
        <w:widowControl w:val="0"/>
        <w:jc w:val="both"/>
        <w:rPr>
          <w:rFonts w:ascii="Times New Roman" w:hAnsi="Times New Roman" w:cs="Times New Roman"/>
          <w:b w:val="0"/>
          <w:caps/>
          <w:color w:val="auto"/>
          <w:sz w:val="24"/>
          <w:szCs w:val="24"/>
        </w:rPr>
      </w:pPr>
      <w:r w:rsidRPr="00576165">
        <w:rPr>
          <w:rFonts w:ascii="Times New Roman" w:hAnsi="Times New Roman" w:cs="Times New Roman"/>
          <w:b w:val="0"/>
          <w:caps/>
          <w:color w:val="auto"/>
          <w:sz w:val="24"/>
          <w:szCs w:val="24"/>
        </w:rPr>
        <w:t xml:space="preserve">Участник закупки должен включить </w:t>
      </w:r>
      <w:r w:rsidRPr="00576165">
        <w:rPr>
          <w:rFonts w:ascii="Times New Roman" w:hAnsi="Times New Roman" w:cs="Times New Roman"/>
          <w:caps/>
          <w:color w:val="auto"/>
          <w:sz w:val="24"/>
          <w:szCs w:val="24"/>
        </w:rPr>
        <w:t>в состав ценового предложения</w:t>
      </w:r>
      <w:r w:rsidRPr="00576165">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76165" w:rsidTr="007F1CB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76165" w:rsidRDefault="00496564" w:rsidP="00576165">
            <w:pPr>
              <w:widowControl w:val="0"/>
              <w:spacing w:after="0"/>
              <w:ind w:right="34"/>
              <w:jc w:val="left"/>
              <w:rPr>
                <w:sz w:val="20"/>
                <w:szCs w:val="20"/>
              </w:rPr>
            </w:pPr>
            <w:r w:rsidRPr="0057616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sz w:val="20"/>
                <w:szCs w:val="20"/>
              </w:rPr>
            </w:pPr>
            <w:r w:rsidRPr="0057616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b/>
                <w:sz w:val="20"/>
                <w:szCs w:val="20"/>
              </w:rPr>
            </w:pPr>
            <w:r w:rsidRPr="00576165">
              <w:rPr>
                <w:b/>
                <w:sz w:val="20"/>
                <w:szCs w:val="20"/>
              </w:rPr>
              <w:t>Наименование документа, подтверждающего его соответствие</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sz w:val="20"/>
                <w:szCs w:val="20"/>
              </w:rPr>
            </w:pPr>
            <w:r w:rsidRPr="00576165">
              <w:rPr>
                <w:sz w:val="20"/>
                <w:szCs w:val="20"/>
              </w:rPr>
              <w:t>Предоставление предложения о цене договора (цене лота, единицы товара, работы, услуги).</w:t>
            </w:r>
          </w:p>
          <w:p w:rsidR="00496564" w:rsidRPr="00576165" w:rsidRDefault="00496564" w:rsidP="00576165">
            <w:pPr>
              <w:widowControl w:val="0"/>
              <w:spacing w:after="0"/>
              <w:ind w:right="34"/>
              <w:jc w:val="left"/>
              <w:rPr>
                <w:sz w:val="20"/>
                <w:szCs w:val="20"/>
              </w:rPr>
            </w:pPr>
            <w:r w:rsidRPr="00576165">
              <w:rPr>
                <w:sz w:val="20"/>
                <w:szCs w:val="20"/>
              </w:rPr>
              <w:t>Частичное выполнение работ/услуг/поставок не допускается.</w:t>
            </w:r>
          </w:p>
          <w:p w:rsidR="00496564" w:rsidRPr="00576165" w:rsidRDefault="00496564" w:rsidP="00576165">
            <w:pPr>
              <w:widowControl w:val="0"/>
              <w:spacing w:after="0"/>
              <w:ind w:right="34"/>
              <w:jc w:val="left"/>
              <w:rPr>
                <w:sz w:val="20"/>
                <w:szCs w:val="20"/>
              </w:rPr>
            </w:pPr>
            <w:r w:rsidRPr="0057616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576165">
              <w:rPr>
                <w:rFonts w:eastAsia="Calibri"/>
                <w:b/>
                <w:bCs/>
                <w:sz w:val="20"/>
                <w:szCs w:val="20"/>
                <w:lang w:eastAsia="ar-SA"/>
              </w:rPr>
              <w:t>части V «ТЕХНИЧЕСКАЯ ЧАСТЬ».</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snapToGrid w:val="0"/>
                <w:sz w:val="20"/>
                <w:szCs w:val="20"/>
              </w:rPr>
            </w:pPr>
            <w:r w:rsidRPr="00576165">
              <w:rPr>
                <w:sz w:val="20"/>
                <w:szCs w:val="20"/>
              </w:rPr>
              <w:t>Сводная таблица стоимости поставок, работ (услуг)</w:t>
            </w:r>
            <w:r w:rsidRPr="00576165">
              <w:rPr>
                <w:snapToGrid w:val="0"/>
                <w:sz w:val="20"/>
                <w:szCs w:val="20"/>
              </w:rPr>
              <w:t xml:space="preserve"> (по установленной форме в соответствии с приложением).</w:t>
            </w:r>
          </w:p>
        </w:tc>
      </w:tr>
    </w:tbl>
    <w:p w:rsidR="00C90491" w:rsidRPr="00576165" w:rsidRDefault="00A002C2" w:rsidP="00576165">
      <w:pPr>
        <w:pStyle w:val="afffff6"/>
        <w:widowControl w:val="0"/>
        <w:ind w:left="0"/>
        <w:contextualSpacing/>
        <w:jc w:val="both"/>
      </w:pPr>
      <w:r w:rsidRPr="00576165">
        <w:br w:type="page"/>
      </w:r>
    </w:p>
    <w:p w:rsidR="007633E7" w:rsidRPr="00576165" w:rsidRDefault="007633E7" w:rsidP="00576165">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724783"/>
      <w:bookmarkEnd w:id="183"/>
      <w:r w:rsidRPr="0057616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576165" w:rsidRDefault="007B2A89" w:rsidP="00576165"/>
    <w:p w:rsidR="00563C3C" w:rsidRPr="00576165" w:rsidRDefault="00563C3C" w:rsidP="00576165">
      <w:pPr>
        <w:pStyle w:val="21"/>
        <w:keepNext w:val="0"/>
        <w:widowControl w:val="0"/>
        <w:tabs>
          <w:tab w:val="clear" w:pos="576"/>
        </w:tabs>
        <w:spacing w:after="0"/>
        <w:ind w:left="0" w:firstLine="0"/>
        <w:rPr>
          <w:sz w:val="24"/>
          <w:szCs w:val="24"/>
        </w:rPr>
      </w:pPr>
      <w:bookmarkStart w:id="194" w:name="_Toc83724784"/>
      <w:bookmarkStart w:id="195" w:name="_Toc127334282"/>
      <w:bookmarkStart w:id="196" w:name="_Ref166329160"/>
      <w:bookmarkStart w:id="197" w:name="_Ref166329169"/>
      <w:bookmarkStart w:id="198" w:name="_Ref166487238"/>
      <w:bookmarkStart w:id="199" w:name="_Ref166487244"/>
      <w:bookmarkStart w:id="200" w:name="_Ref166487316"/>
      <w:r w:rsidRPr="00576165">
        <w:rPr>
          <w:sz w:val="24"/>
          <w:szCs w:val="24"/>
        </w:rPr>
        <w:t>ФОРМА 1. ТЕХНИЧЕСКОЕ ПРЕДЛОЖЕНИЕ</w:t>
      </w:r>
      <w:bookmarkEnd w:id="194"/>
    </w:p>
    <w:p w:rsidR="00563C3C" w:rsidRPr="00576165" w:rsidRDefault="00563C3C" w:rsidP="00576165">
      <w:pPr>
        <w:widowControl w:val="0"/>
        <w:jc w:val="center"/>
      </w:pPr>
      <w:bookmarkStart w:id="201" w:name="_Toc119343918"/>
      <w:r w:rsidRPr="00576165">
        <w:t xml:space="preserve">(представляется в составе </w:t>
      </w:r>
      <w:r w:rsidRPr="00576165">
        <w:rPr>
          <w:u w:val="single"/>
        </w:rPr>
        <w:t>ПЕРВОЙ части заявки</w:t>
      </w:r>
      <w:r w:rsidRPr="00576165">
        <w:t>)</w:t>
      </w:r>
    </w:p>
    <w:p w:rsidR="00563C3C" w:rsidRPr="00576165" w:rsidRDefault="00563C3C" w:rsidP="00576165">
      <w:pPr>
        <w:widowControl w:val="0"/>
        <w:tabs>
          <w:tab w:val="num" w:pos="1134"/>
        </w:tabs>
        <w:jc w:val="center"/>
        <w:outlineLvl w:val="1"/>
        <w:rPr>
          <w:b/>
        </w:rPr>
      </w:pPr>
      <w:bookmarkStart w:id="202" w:name="_Toc298234710"/>
      <w:bookmarkStart w:id="203" w:name="_Toc255987072"/>
      <w:bookmarkStart w:id="204" w:name="_Toc307936260"/>
    </w:p>
    <w:p w:rsidR="00563C3C" w:rsidRPr="00576165" w:rsidRDefault="00563C3C" w:rsidP="00576165">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r w:rsidRPr="00576165">
        <w:rPr>
          <w:b/>
        </w:rPr>
        <w:t>Техническое предложение</w:t>
      </w:r>
      <w:bookmarkEnd w:id="202"/>
      <w:bookmarkEnd w:id="203"/>
      <w:bookmarkEnd w:id="204"/>
      <w:bookmarkEnd w:id="205"/>
      <w:bookmarkEnd w:id="206"/>
      <w:bookmarkEnd w:id="207"/>
      <w:bookmarkEnd w:id="208"/>
      <w:bookmarkEnd w:id="209"/>
      <w:bookmarkEnd w:id="210"/>
    </w:p>
    <w:p w:rsidR="00563C3C" w:rsidRPr="00576165" w:rsidRDefault="00563C3C" w:rsidP="00576165">
      <w:pPr>
        <w:widowControl w:val="0"/>
        <w:autoSpaceDE w:val="0"/>
        <w:autoSpaceDN w:val="0"/>
        <w:adjustRightInd w:val="0"/>
        <w:jc w:val="center"/>
        <w:rPr>
          <w:b/>
        </w:rPr>
      </w:pPr>
    </w:p>
    <w:p w:rsidR="00563C3C" w:rsidRPr="00576165" w:rsidRDefault="00563C3C" w:rsidP="00576165">
      <w:pPr>
        <w:widowControl w:val="0"/>
        <w:tabs>
          <w:tab w:val="left" w:pos="1080"/>
        </w:tabs>
        <w:ind w:firstLine="540"/>
        <w:rPr>
          <w:b/>
        </w:rPr>
      </w:pPr>
      <w:bookmarkStart w:id="211" w:name="_Toc247081498"/>
      <w:r w:rsidRPr="00576165">
        <w:rPr>
          <w:b/>
        </w:rPr>
        <w:t xml:space="preserve">Способ и наименование закупки _______________________________________ </w:t>
      </w:r>
    </w:p>
    <w:bookmarkEnd w:id="211"/>
    <w:p w:rsidR="00563C3C" w:rsidRPr="00576165" w:rsidRDefault="00563C3C" w:rsidP="00576165">
      <w:pPr>
        <w:widowControl w:val="0"/>
        <w:tabs>
          <w:tab w:val="left" w:pos="1080"/>
        </w:tabs>
        <w:ind w:firstLine="540"/>
      </w:pPr>
    </w:p>
    <w:p w:rsidR="00563C3C" w:rsidRPr="00576165" w:rsidRDefault="00563C3C" w:rsidP="00576165">
      <w:pPr>
        <w:widowControl w:val="0"/>
        <w:tabs>
          <w:tab w:val="left" w:pos="1080"/>
        </w:tabs>
        <w:ind w:firstLine="540"/>
      </w:pPr>
    </w:p>
    <w:p w:rsidR="00563C3C" w:rsidRPr="00576165" w:rsidRDefault="00563C3C" w:rsidP="00576165">
      <w:pPr>
        <w:widowControl w:val="0"/>
        <w:tabs>
          <w:tab w:val="left" w:pos="1080"/>
        </w:tabs>
        <w:ind w:firstLine="540"/>
        <w:jc w:val="center"/>
        <w:rPr>
          <w:b/>
          <w:i/>
        </w:rPr>
      </w:pPr>
      <w:bookmarkStart w:id="212" w:name="_Toc247081499"/>
      <w:r w:rsidRPr="00576165">
        <w:rPr>
          <w:b/>
          <w:i/>
        </w:rPr>
        <w:t>Суть технического предложения</w:t>
      </w:r>
      <w:bookmarkEnd w:id="212"/>
    </w:p>
    <w:p w:rsidR="00563C3C" w:rsidRPr="00576165" w:rsidRDefault="00563C3C" w:rsidP="00576165">
      <w:pPr>
        <w:widowControl w:val="0"/>
        <w:tabs>
          <w:tab w:val="left" w:pos="1080"/>
        </w:tabs>
        <w:ind w:firstLine="540"/>
        <w:rPr>
          <w:b/>
          <w:sz w:val="20"/>
          <w:szCs w:val="20"/>
        </w:rPr>
      </w:pPr>
      <w:bookmarkStart w:id="213" w:name="_Toc247081501"/>
    </w:p>
    <w:p w:rsidR="00563C3C" w:rsidRPr="00576165" w:rsidRDefault="00563C3C" w:rsidP="00576165">
      <w:pPr>
        <w:widowControl w:val="0"/>
        <w:tabs>
          <w:tab w:val="left" w:pos="1080"/>
        </w:tabs>
        <w:ind w:firstLine="540"/>
        <w:rPr>
          <w:b/>
          <w:sz w:val="20"/>
          <w:szCs w:val="20"/>
        </w:rPr>
      </w:pPr>
    </w:p>
    <w:p w:rsidR="00563C3C" w:rsidRPr="00576165" w:rsidRDefault="00563C3C" w:rsidP="00576165">
      <w:pPr>
        <w:widowControl w:val="0"/>
        <w:tabs>
          <w:tab w:val="left" w:pos="1080"/>
        </w:tabs>
        <w:ind w:firstLine="540"/>
        <w:rPr>
          <w:b/>
          <w:sz w:val="20"/>
          <w:szCs w:val="20"/>
        </w:rPr>
      </w:pPr>
      <w:r w:rsidRPr="00576165">
        <w:rPr>
          <w:b/>
          <w:sz w:val="20"/>
          <w:szCs w:val="20"/>
        </w:rPr>
        <w:t>Инструкции по заполнению</w:t>
      </w:r>
      <w:bookmarkEnd w:id="213"/>
    </w:p>
    <w:p w:rsidR="00563C3C" w:rsidRPr="00576165"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Данные инструкции не следует воспроизводить в документах, подготовленных Участником.</w:t>
      </w:r>
    </w:p>
    <w:p w:rsidR="00563C3C" w:rsidRPr="00576165"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 xml:space="preserve">Выше приведена форма титульного листа Технического предложения. </w:t>
      </w:r>
    </w:p>
    <w:p w:rsidR="00563C3C" w:rsidRPr="00576165"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576165" w:rsidRDefault="005673F4" w:rsidP="00576165">
      <w:pPr>
        <w:widowControl w:val="0"/>
        <w:numPr>
          <w:ilvl w:val="0"/>
          <w:numId w:val="33"/>
        </w:numPr>
        <w:tabs>
          <w:tab w:val="clear" w:pos="720"/>
          <w:tab w:val="num" w:pos="1080"/>
        </w:tabs>
        <w:spacing w:after="0"/>
        <w:ind w:left="0" w:firstLine="600"/>
        <w:rPr>
          <w:sz w:val="20"/>
          <w:szCs w:val="20"/>
        </w:rPr>
      </w:pPr>
      <w:r w:rsidRPr="00576165">
        <w:rPr>
          <w:sz w:val="20"/>
          <w:szCs w:val="20"/>
        </w:rPr>
        <w:t>ЦЕНОВОЕ ПРЕДЛОЖЕНИЕ И СВЕДЕНИЯ ОБ УЧАСТНИКЕ В СОСТАВЕ ПЕРВОЙ ЧАСТИ ЗАЯВКИ НЕ УКАЗЫВАЮТСЯ.</w:t>
      </w:r>
    </w:p>
    <w:p w:rsidR="00563C3C" w:rsidRPr="00E85FE6"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w:t>
      </w:r>
      <w:r w:rsidRPr="00E85FE6">
        <w:rPr>
          <w:sz w:val="20"/>
          <w:szCs w:val="20"/>
        </w:rPr>
        <w:t xml:space="preserve">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bookmarkEnd w:id="201"/>
    <w:p w:rsidR="00124D7D" w:rsidRPr="00E85FE6" w:rsidRDefault="00124D7D" w:rsidP="00553E90">
      <w:pPr>
        <w:widowControl w:val="0"/>
        <w:numPr>
          <w:ilvl w:val="0"/>
          <w:numId w:val="33"/>
        </w:numPr>
        <w:tabs>
          <w:tab w:val="clear" w:pos="720"/>
          <w:tab w:val="num" w:pos="1080"/>
        </w:tabs>
        <w:spacing w:after="0"/>
        <w:ind w:left="0" w:firstLine="600"/>
      </w:pPr>
    </w:p>
    <w:p w:rsidR="007633E7" w:rsidRPr="00E85FE6" w:rsidRDefault="007B2A89" w:rsidP="00D41097">
      <w:pPr>
        <w:pStyle w:val="21"/>
        <w:tabs>
          <w:tab w:val="clear" w:pos="576"/>
          <w:tab w:val="num" w:pos="0"/>
        </w:tabs>
        <w:ind w:left="0" w:firstLine="0"/>
        <w:rPr>
          <w:sz w:val="24"/>
          <w:szCs w:val="24"/>
        </w:rPr>
      </w:pPr>
      <w:bookmarkStart w:id="214" w:name="_Ref166329536"/>
      <w:bookmarkStart w:id="215" w:name="_Toc83724788"/>
      <w:bookmarkStart w:id="216" w:name="_Toc121292706"/>
      <w:bookmarkStart w:id="217" w:name="_Toc127334286"/>
      <w:bookmarkEnd w:id="195"/>
      <w:bookmarkEnd w:id="196"/>
      <w:bookmarkEnd w:id="197"/>
      <w:bookmarkEnd w:id="198"/>
      <w:bookmarkEnd w:id="199"/>
      <w:bookmarkEnd w:id="200"/>
      <w:r w:rsidRPr="00E85FE6">
        <w:rPr>
          <w:sz w:val="24"/>
          <w:szCs w:val="24"/>
        </w:rPr>
        <w:t xml:space="preserve">ФОРМА </w:t>
      </w:r>
      <w:r w:rsidR="005673F4" w:rsidRPr="00E85FE6">
        <w:rPr>
          <w:sz w:val="24"/>
          <w:szCs w:val="24"/>
        </w:rPr>
        <w:t>2</w:t>
      </w:r>
      <w:r w:rsidRPr="00E85FE6">
        <w:rPr>
          <w:sz w:val="24"/>
          <w:szCs w:val="24"/>
        </w:rPr>
        <w:t xml:space="preserve">. </w:t>
      </w:r>
      <w:bookmarkEnd w:id="214"/>
      <w:r w:rsidR="005673F4" w:rsidRPr="00E85FE6">
        <w:rPr>
          <w:sz w:val="24"/>
          <w:szCs w:val="24"/>
        </w:rPr>
        <w:t>СВЕДЕНИЯ ОБ УЧАСТНИКЕ ЗАКУПКИ</w:t>
      </w:r>
      <w:bookmarkEnd w:id="215"/>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 xml:space="preserve">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00C40027" w:rsidRPr="00E85FE6">
        <w:rPr>
          <w:sz w:val="20"/>
          <w:szCs w:val="20"/>
        </w:rPr>
        <w:lastRenderedPageBreak/>
        <w:t>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8" w:name="_Toc77248510"/>
      <w:bookmarkStart w:id="219" w:name="_Toc79744516"/>
      <w:bookmarkStart w:id="220" w:name="_Toc81397466"/>
      <w:bookmarkStart w:id="221" w:name="_Toc83724789"/>
      <w:bookmarkEnd w:id="216"/>
      <w:bookmarkEnd w:id="217"/>
      <w:r w:rsidRPr="00E85FE6">
        <w:rPr>
          <w:sz w:val="24"/>
          <w:szCs w:val="24"/>
        </w:rPr>
        <w:lastRenderedPageBreak/>
        <w:t>ФОРМА 3. СВЕДЕНИЯ О НАИМЕНОВАНИИ СТРАНЫ ПРОИСХОЖДЕНИЯ ПОСТАВЛЯЕМОГО ТОВАРА</w:t>
      </w:r>
      <w:bookmarkEnd w:id="218"/>
      <w:bookmarkEnd w:id="219"/>
      <w:bookmarkEnd w:id="220"/>
      <w:bookmarkEnd w:id="221"/>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DB6884" w:rsidRPr="009B5E43" w:rsidRDefault="00DB6884" w:rsidP="00DB6884">
      <w:pPr>
        <w:pStyle w:val="21"/>
        <w:pageBreakBefore/>
        <w:tabs>
          <w:tab w:val="clear" w:pos="576"/>
        </w:tabs>
        <w:spacing w:after="0"/>
        <w:ind w:left="567" w:firstLine="0"/>
        <w:rPr>
          <w:sz w:val="24"/>
          <w:szCs w:val="24"/>
        </w:rPr>
      </w:pPr>
      <w:bookmarkStart w:id="222" w:name="_Toc83724790"/>
      <w:r w:rsidRPr="00276EAA">
        <w:rPr>
          <w:sz w:val="24"/>
          <w:szCs w:val="24"/>
          <w:highlight w:val="yellow"/>
        </w:rPr>
        <w:lastRenderedPageBreak/>
        <w:t>ФОРМА 4.</w:t>
      </w:r>
      <w:r w:rsidRPr="009B5E43">
        <w:rPr>
          <w:sz w:val="24"/>
          <w:szCs w:val="24"/>
        </w:rPr>
        <w:t xml:space="preserve"> СПРАВКА О ПЕРЕЧНЕ И ОБЪЕМАХ ВЫПОЛНЕНИЯ АНАЛОГИЧНЫХ ДОГОВОРОВ</w:t>
      </w:r>
      <w:bookmarkEnd w:id="222"/>
    </w:p>
    <w:p w:rsidR="00DB6884" w:rsidRPr="009B5E43" w:rsidRDefault="00DB6884" w:rsidP="00DB6884">
      <w:pPr>
        <w:jc w:val="center"/>
      </w:pPr>
      <w:r w:rsidRPr="009B5E43">
        <w:t xml:space="preserve">(представляется в составе </w:t>
      </w:r>
      <w:r w:rsidRPr="009B5E43">
        <w:rPr>
          <w:u w:val="single"/>
        </w:rPr>
        <w:t>ВТОРОЙ части заявки</w:t>
      </w:r>
      <w:r w:rsidRPr="009B5E43">
        <w:t>)</w:t>
      </w:r>
    </w:p>
    <w:p w:rsidR="00DB6884" w:rsidRPr="009B5E43" w:rsidRDefault="00DB6884" w:rsidP="00DB6884">
      <w:pPr>
        <w:keepNext/>
        <w:tabs>
          <w:tab w:val="num" w:pos="1134"/>
        </w:tabs>
        <w:suppressAutoHyphens/>
        <w:spacing w:after="0"/>
        <w:jc w:val="center"/>
        <w:outlineLvl w:val="1"/>
        <w:rPr>
          <w:b/>
        </w:rPr>
      </w:pPr>
      <w:bookmarkStart w:id="223" w:name="_Toc255987078"/>
      <w:bookmarkStart w:id="224" w:name="_Toc307936271"/>
    </w:p>
    <w:p w:rsidR="00DB6884" w:rsidRDefault="00DB6884" w:rsidP="00DB6884">
      <w:pPr>
        <w:keepNext/>
        <w:tabs>
          <w:tab w:val="num" w:pos="1134"/>
        </w:tabs>
        <w:suppressAutoHyphens/>
        <w:spacing w:after="0"/>
        <w:jc w:val="center"/>
        <w:outlineLvl w:val="1"/>
        <w:rPr>
          <w:b/>
        </w:rPr>
      </w:pPr>
      <w:bookmarkStart w:id="225" w:name="_Toc536483701"/>
      <w:bookmarkStart w:id="226" w:name="_Toc5385482"/>
      <w:bookmarkStart w:id="227" w:name="_Toc34057534"/>
      <w:bookmarkStart w:id="228" w:name="_Toc78282970"/>
      <w:bookmarkStart w:id="229" w:name="_Toc83507308"/>
      <w:bookmarkStart w:id="230"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3"/>
      <w:bookmarkEnd w:id="224"/>
      <w:bookmarkEnd w:id="225"/>
      <w:bookmarkEnd w:id="226"/>
      <w:bookmarkEnd w:id="227"/>
      <w:bookmarkEnd w:id="228"/>
      <w:bookmarkEnd w:id="229"/>
      <w:bookmarkEnd w:id="230"/>
    </w:p>
    <w:p w:rsidR="00DB6884" w:rsidRPr="00E70F11" w:rsidRDefault="00DB6884" w:rsidP="00DB6884">
      <w:pPr>
        <w:keepNext/>
        <w:tabs>
          <w:tab w:val="num" w:pos="1134"/>
        </w:tabs>
        <w:suppressAutoHyphens/>
        <w:spacing w:after="0"/>
        <w:jc w:val="center"/>
        <w:outlineLvl w:val="1"/>
        <w:rPr>
          <w:b/>
        </w:rPr>
      </w:pPr>
    </w:p>
    <w:p w:rsidR="00DB6884" w:rsidRPr="00E70F11" w:rsidRDefault="00DB6884" w:rsidP="00DB6884">
      <w:pPr>
        <w:tabs>
          <w:tab w:val="left" w:pos="1080"/>
        </w:tabs>
        <w:spacing w:after="0"/>
        <w:ind w:firstLine="540"/>
        <w:rPr>
          <w:b/>
        </w:rPr>
      </w:pPr>
      <w:r w:rsidRPr="00E70F11">
        <w:rPr>
          <w:b/>
        </w:rPr>
        <w:t xml:space="preserve">Способ и наименование закупки _______________________________________ </w:t>
      </w:r>
    </w:p>
    <w:p w:rsidR="00DB6884" w:rsidRPr="00E70F11" w:rsidRDefault="00DB6884" w:rsidP="00DB6884">
      <w:pPr>
        <w:tabs>
          <w:tab w:val="left" w:pos="1080"/>
        </w:tabs>
        <w:spacing w:after="0"/>
        <w:ind w:firstLine="540"/>
        <w:rPr>
          <w:b/>
        </w:rPr>
      </w:pPr>
      <w:r w:rsidRPr="00E70F11">
        <w:rPr>
          <w:b/>
        </w:rPr>
        <w:t xml:space="preserve">Участник закупки: ________________________________ </w:t>
      </w:r>
    </w:p>
    <w:p w:rsidR="00DB6884" w:rsidRPr="00E70F11" w:rsidRDefault="00DB6884" w:rsidP="00DB68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DB6884" w:rsidRPr="000A5B2F" w:rsidTr="007F1CB7">
        <w:trPr>
          <w:cantSplit/>
          <w:tblHeader/>
        </w:trPr>
        <w:tc>
          <w:tcPr>
            <w:tcW w:w="286" w:type="pct"/>
            <w:vAlign w:val="center"/>
          </w:tcPr>
          <w:p w:rsidR="00DB6884" w:rsidRPr="000A5B2F" w:rsidRDefault="00DB6884" w:rsidP="007F1CB7">
            <w:pPr>
              <w:tabs>
                <w:tab w:val="left" w:pos="1080"/>
              </w:tabs>
              <w:spacing w:after="0"/>
              <w:ind w:firstLine="33"/>
              <w:rPr>
                <w:sz w:val="20"/>
                <w:szCs w:val="20"/>
              </w:rPr>
            </w:pPr>
            <w:r w:rsidRPr="000A5B2F">
              <w:rPr>
                <w:sz w:val="20"/>
                <w:szCs w:val="20"/>
              </w:rPr>
              <w:t>№</w:t>
            </w:r>
          </w:p>
          <w:p w:rsidR="00DB6884" w:rsidRPr="000A5B2F" w:rsidRDefault="00DB6884" w:rsidP="007F1CB7">
            <w:pPr>
              <w:tabs>
                <w:tab w:val="left" w:pos="1080"/>
              </w:tabs>
              <w:spacing w:after="0"/>
              <w:ind w:firstLine="33"/>
              <w:rPr>
                <w:sz w:val="20"/>
                <w:szCs w:val="20"/>
              </w:rPr>
            </w:pPr>
            <w:r w:rsidRPr="000A5B2F">
              <w:rPr>
                <w:sz w:val="20"/>
                <w:szCs w:val="20"/>
              </w:rPr>
              <w:t>п/п</w:t>
            </w:r>
          </w:p>
        </w:tc>
        <w:tc>
          <w:tcPr>
            <w:tcW w:w="1143" w:type="pct"/>
            <w:vAlign w:val="center"/>
          </w:tcPr>
          <w:p w:rsidR="00DB6884" w:rsidRPr="000A5B2F" w:rsidRDefault="00DB6884" w:rsidP="007F1CB7">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DB6884" w:rsidRPr="000A5B2F" w:rsidRDefault="00DB6884" w:rsidP="007F1CB7">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DB6884" w:rsidRPr="000A5B2F" w:rsidRDefault="00DB6884" w:rsidP="007F1CB7">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DB6884" w:rsidRPr="000A5B2F" w:rsidRDefault="00DB6884" w:rsidP="007F1CB7">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DB6884" w:rsidRPr="000A5B2F" w:rsidRDefault="00DB6884" w:rsidP="007F1CB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r w:rsidRPr="000A5B2F">
              <w:rPr>
                <w:sz w:val="20"/>
                <w:szCs w:val="20"/>
              </w:rPr>
              <w:t>1.</w:t>
            </w:r>
          </w:p>
        </w:tc>
        <w:tc>
          <w:tcPr>
            <w:tcW w:w="3286" w:type="pct"/>
            <w:gridSpan w:val="3"/>
          </w:tcPr>
          <w:p w:rsidR="00DB6884" w:rsidRPr="000A5B2F" w:rsidRDefault="00DB6884" w:rsidP="007F1CB7">
            <w:pPr>
              <w:tabs>
                <w:tab w:val="left" w:pos="1080"/>
              </w:tabs>
              <w:spacing w:after="0"/>
              <w:ind w:firstLine="33"/>
              <w:rPr>
                <w:sz w:val="20"/>
                <w:szCs w:val="20"/>
              </w:rPr>
            </w:pPr>
            <w:r w:rsidRPr="000A5B2F">
              <w:rPr>
                <w:sz w:val="20"/>
                <w:szCs w:val="20"/>
              </w:rPr>
              <w:t>Договор 1</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0"/>
              </w:tabs>
              <w:spacing w:after="0"/>
              <w:ind w:firstLine="33"/>
              <w:rPr>
                <w:sz w:val="20"/>
                <w:szCs w:val="20"/>
              </w:rPr>
            </w:pPr>
            <w:r w:rsidRPr="000A5B2F">
              <w:rPr>
                <w:sz w:val="20"/>
                <w:szCs w:val="20"/>
              </w:rPr>
              <w:t>Общестроительные работы</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Работы по ВЛ</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Проектные работы</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r w:rsidRPr="000A5B2F">
              <w:rPr>
                <w:sz w:val="20"/>
                <w:szCs w:val="20"/>
              </w:rPr>
              <w:t>2.</w:t>
            </w:r>
          </w:p>
        </w:tc>
        <w:tc>
          <w:tcPr>
            <w:tcW w:w="3286" w:type="pct"/>
            <w:gridSpan w:val="3"/>
          </w:tcPr>
          <w:p w:rsidR="00DB6884" w:rsidRPr="000A5B2F" w:rsidRDefault="00DB6884" w:rsidP="007F1CB7">
            <w:pPr>
              <w:tabs>
                <w:tab w:val="left" w:pos="1080"/>
              </w:tabs>
              <w:spacing w:after="0"/>
              <w:ind w:firstLine="33"/>
              <w:rPr>
                <w:sz w:val="20"/>
                <w:szCs w:val="20"/>
              </w:rPr>
            </w:pPr>
            <w:r w:rsidRPr="000A5B2F">
              <w:rPr>
                <w:sz w:val="20"/>
                <w:szCs w:val="20"/>
              </w:rPr>
              <w:t>Договор 2</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Консультационные услуги</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Del="002B43B5"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НИОКР</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Del="002B43B5"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Del="002B43B5" w:rsidRDefault="00DB6884" w:rsidP="007F1CB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Договор …</w:t>
            </w: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Del="002B43B5"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ПИР</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3572" w:type="pct"/>
            <w:gridSpan w:val="4"/>
          </w:tcPr>
          <w:p w:rsidR="00DB6884" w:rsidRPr="000A5B2F" w:rsidRDefault="00DB6884" w:rsidP="007F1CB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r w:rsidRPr="000A5B2F">
              <w:rPr>
                <w:sz w:val="20"/>
                <w:szCs w:val="20"/>
              </w:rPr>
              <w:t>Х</w:t>
            </w:r>
          </w:p>
        </w:tc>
      </w:tr>
      <w:tr w:rsidR="00DB6884" w:rsidRPr="000A5B2F" w:rsidTr="007F1CB7">
        <w:trPr>
          <w:cantSplit/>
          <w:trHeight w:val="227"/>
        </w:trPr>
        <w:tc>
          <w:tcPr>
            <w:tcW w:w="286" w:type="pct"/>
          </w:tcPr>
          <w:p w:rsidR="00DB6884" w:rsidRPr="000A5B2F" w:rsidDel="002B43B5" w:rsidRDefault="00DB6884" w:rsidP="007F1CB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3572" w:type="pct"/>
            <w:gridSpan w:val="4"/>
          </w:tcPr>
          <w:p w:rsidR="00DB6884" w:rsidRPr="000A5B2F" w:rsidRDefault="00DB6884" w:rsidP="007F1CB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r w:rsidRPr="000A5B2F">
              <w:rPr>
                <w:sz w:val="20"/>
                <w:szCs w:val="20"/>
              </w:rPr>
              <w:t>Х</w:t>
            </w:r>
          </w:p>
        </w:tc>
      </w:tr>
      <w:tr w:rsidR="00DB6884" w:rsidRPr="000A5B2F" w:rsidTr="007F1CB7">
        <w:trPr>
          <w:cantSplit/>
          <w:trHeight w:val="227"/>
        </w:trPr>
        <w:tc>
          <w:tcPr>
            <w:tcW w:w="286" w:type="pct"/>
            <w:vAlign w:val="center"/>
          </w:tcPr>
          <w:p w:rsidR="00DB6884" w:rsidRPr="000A5B2F" w:rsidDel="002B43B5" w:rsidRDefault="00DB6884" w:rsidP="007F1CB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vAlign w:val="center"/>
          </w:tcPr>
          <w:p w:rsidR="00DB6884" w:rsidRPr="000A5B2F" w:rsidDel="002B43B5" w:rsidRDefault="00DB6884" w:rsidP="007F1CB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vAlign w:val="center"/>
          </w:tcPr>
          <w:p w:rsidR="00DB6884" w:rsidRPr="000A5B2F" w:rsidDel="002B43B5" w:rsidRDefault="00DB6884" w:rsidP="007F1CB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E70F11" w:rsidTr="007F1CB7">
        <w:trPr>
          <w:cantSplit/>
          <w:trHeight w:val="227"/>
        </w:trPr>
        <w:tc>
          <w:tcPr>
            <w:tcW w:w="3572" w:type="pct"/>
            <w:gridSpan w:val="4"/>
          </w:tcPr>
          <w:p w:rsidR="00DB6884" w:rsidRPr="000A5B2F" w:rsidRDefault="00DB6884" w:rsidP="007F1CB7">
            <w:pPr>
              <w:tabs>
                <w:tab w:val="left" w:pos="1080"/>
              </w:tabs>
              <w:spacing w:after="0"/>
              <w:ind w:firstLine="33"/>
              <w:rPr>
                <w:sz w:val="20"/>
                <w:szCs w:val="20"/>
              </w:rPr>
            </w:pPr>
            <w:r w:rsidRPr="000A5B2F">
              <w:rPr>
                <w:sz w:val="20"/>
                <w:szCs w:val="20"/>
              </w:rPr>
              <w:t xml:space="preserve">ИТОГО </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E70F11" w:rsidRDefault="00DB6884" w:rsidP="007F1CB7">
            <w:pPr>
              <w:tabs>
                <w:tab w:val="left" w:pos="1080"/>
              </w:tabs>
              <w:spacing w:after="0"/>
              <w:ind w:firstLine="33"/>
              <w:rPr>
                <w:sz w:val="20"/>
                <w:szCs w:val="20"/>
              </w:rPr>
            </w:pPr>
            <w:r w:rsidRPr="000A5B2F">
              <w:rPr>
                <w:sz w:val="20"/>
                <w:szCs w:val="20"/>
              </w:rPr>
              <w:t>Х</w:t>
            </w:r>
          </w:p>
        </w:tc>
      </w:tr>
    </w:tbl>
    <w:p w:rsidR="00DB6884" w:rsidRPr="00E70F11" w:rsidRDefault="00DB6884" w:rsidP="00DB68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6884" w:rsidRPr="00E70F11" w:rsidTr="007F1CB7">
        <w:tc>
          <w:tcPr>
            <w:tcW w:w="3960" w:type="dxa"/>
            <w:tcBorders>
              <w:bottom w:val="single" w:sz="4" w:space="0" w:color="auto"/>
            </w:tcBorders>
          </w:tcPr>
          <w:p w:rsidR="00DB6884" w:rsidRPr="00E70F11" w:rsidRDefault="00DB6884" w:rsidP="007F1CB7">
            <w:pPr>
              <w:tabs>
                <w:tab w:val="left" w:pos="1080"/>
              </w:tabs>
              <w:spacing w:after="0"/>
              <w:ind w:firstLine="540"/>
              <w:rPr>
                <w:sz w:val="20"/>
                <w:szCs w:val="20"/>
              </w:rPr>
            </w:pPr>
          </w:p>
        </w:tc>
        <w:tc>
          <w:tcPr>
            <w:tcW w:w="860" w:type="dxa"/>
          </w:tcPr>
          <w:p w:rsidR="00DB6884" w:rsidRPr="00E70F11" w:rsidRDefault="00DB6884" w:rsidP="007F1CB7">
            <w:pPr>
              <w:tabs>
                <w:tab w:val="left" w:pos="1080"/>
              </w:tabs>
              <w:spacing w:after="0"/>
              <w:ind w:firstLine="540"/>
              <w:rPr>
                <w:sz w:val="20"/>
                <w:szCs w:val="20"/>
              </w:rPr>
            </w:pPr>
          </w:p>
        </w:tc>
        <w:tc>
          <w:tcPr>
            <w:tcW w:w="4961" w:type="dxa"/>
            <w:tcBorders>
              <w:bottom w:val="single" w:sz="4" w:space="0" w:color="auto"/>
            </w:tcBorders>
          </w:tcPr>
          <w:p w:rsidR="00DB6884" w:rsidRPr="00E70F11" w:rsidRDefault="00DB6884" w:rsidP="007F1CB7">
            <w:pPr>
              <w:tabs>
                <w:tab w:val="left" w:pos="1080"/>
              </w:tabs>
              <w:spacing w:after="0"/>
              <w:ind w:firstLine="540"/>
              <w:rPr>
                <w:sz w:val="20"/>
                <w:szCs w:val="20"/>
              </w:rPr>
            </w:pPr>
          </w:p>
        </w:tc>
      </w:tr>
      <w:tr w:rsidR="00DB6884" w:rsidRPr="00E70F11" w:rsidTr="007F1CB7">
        <w:tc>
          <w:tcPr>
            <w:tcW w:w="3960" w:type="dxa"/>
            <w:tcBorders>
              <w:top w:val="single" w:sz="4" w:space="0" w:color="auto"/>
            </w:tcBorders>
          </w:tcPr>
          <w:p w:rsidR="00DB6884" w:rsidRPr="00E70F11" w:rsidRDefault="00DB6884" w:rsidP="007F1CB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DB6884" w:rsidRPr="00E70F11" w:rsidRDefault="00DB6884" w:rsidP="007F1CB7">
            <w:pPr>
              <w:tabs>
                <w:tab w:val="left" w:pos="1080"/>
              </w:tabs>
              <w:spacing w:after="0"/>
              <w:ind w:firstLine="540"/>
              <w:rPr>
                <w:sz w:val="20"/>
                <w:szCs w:val="20"/>
              </w:rPr>
            </w:pPr>
          </w:p>
        </w:tc>
        <w:tc>
          <w:tcPr>
            <w:tcW w:w="4961" w:type="dxa"/>
            <w:tcBorders>
              <w:top w:val="single" w:sz="4" w:space="0" w:color="auto"/>
            </w:tcBorders>
          </w:tcPr>
          <w:p w:rsidR="00DB6884" w:rsidRPr="00E70F11" w:rsidRDefault="00DB6884" w:rsidP="007F1CB7">
            <w:pPr>
              <w:tabs>
                <w:tab w:val="left" w:pos="1080"/>
              </w:tabs>
              <w:spacing w:after="0"/>
              <w:rPr>
                <w:sz w:val="20"/>
                <w:szCs w:val="20"/>
              </w:rPr>
            </w:pPr>
            <w:r w:rsidRPr="00E70F11">
              <w:rPr>
                <w:sz w:val="20"/>
                <w:szCs w:val="20"/>
              </w:rPr>
              <w:t>(фамилия, имя, отчество подписавшего, должность)</w:t>
            </w:r>
          </w:p>
        </w:tc>
      </w:tr>
    </w:tbl>
    <w:p w:rsidR="00DB6884" w:rsidRPr="00E70F11" w:rsidRDefault="00DB6884" w:rsidP="00DB6884">
      <w:pPr>
        <w:tabs>
          <w:tab w:val="left" w:pos="1080"/>
        </w:tabs>
        <w:spacing w:after="0"/>
        <w:ind w:firstLine="540"/>
        <w:rPr>
          <w:b/>
        </w:rPr>
      </w:pPr>
      <w:bookmarkStart w:id="231" w:name="_Toc247081596"/>
      <w:r w:rsidRPr="00E70F11">
        <w:rPr>
          <w:b/>
        </w:rPr>
        <w:t>М.П.</w:t>
      </w:r>
      <w:bookmarkEnd w:id="231"/>
    </w:p>
    <w:p w:rsidR="00DB6884" w:rsidRPr="00E70F11" w:rsidRDefault="00DB6884" w:rsidP="00DB6884">
      <w:pPr>
        <w:tabs>
          <w:tab w:val="left" w:pos="1080"/>
        </w:tabs>
        <w:spacing w:after="0"/>
        <w:ind w:firstLine="540"/>
      </w:pPr>
      <w:bookmarkStart w:id="232" w:name="_Toc98251776"/>
      <w:bookmarkStart w:id="233" w:name="_Toc247081597"/>
    </w:p>
    <w:p w:rsidR="00DB6884" w:rsidRPr="009B5E43" w:rsidRDefault="00DB6884" w:rsidP="00DB6884">
      <w:pPr>
        <w:tabs>
          <w:tab w:val="left" w:pos="1080"/>
        </w:tabs>
        <w:spacing w:after="0"/>
        <w:ind w:firstLine="540"/>
        <w:rPr>
          <w:b/>
          <w:sz w:val="20"/>
          <w:szCs w:val="20"/>
        </w:rPr>
      </w:pPr>
      <w:r w:rsidRPr="009B5E43">
        <w:rPr>
          <w:b/>
          <w:sz w:val="20"/>
          <w:szCs w:val="20"/>
        </w:rPr>
        <w:t>Инструкции по заполнению</w:t>
      </w:r>
      <w:bookmarkEnd w:id="232"/>
      <w:bookmarkEnd w:id="233"/>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DB6884" w:rsidP="00DB6884">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4" w:name="_Toc83724792"/>
      <w:r w:rsidRPr="00E85FE6">
        <w:rPr>
          <w:caps/>
          <w:sz w:val="24"/>
          <w:szCs w:val="24"/>
        </w:rPr>
        <w:lastRenderedPageBreak/>
        <w:t xml:space="preserve">ФОРМА </w:t>
      </w:r>
      <w:r w:rsidR="00DB6884">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4"/>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5" w:name="_Toc507418007"/>
      <w:bookmarkStart w:id="236" w:name="_Toc475438335"/>
      <w:bookmarkStart w:id="237" w:name="_Toc436140129"/>
      <w:bookmarkStart w:id="238" w:name="_Toc367190486"/>
      <w:bookmarkStart w:id="239" w:name="_Toc83724793"/>
      <w:r w:rsidRPr="00E85FE6">
        <w:rPr>
          <w:sz w:val="24"/>
          <w:szCs w:val="24"/>
        </w:rPr>
        <w:lastRenderedPageBreak/>
        <w:t>ФОРМА</w:t>
      </w:r>
      <w:r w:rsidR="00DB6884">
        <w:rPr>
          <w:sz w:val="24"/>
          <w:szCs w:val="24"/>
        </w:rPr>
        <w:t xml:space="preserve"> 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5"/>
      <w:bookmarkEnd w:id="236"/>
      <w:bookmarkEnd w:id="237"/>
      <w:bookmarkEnd w:id="238"/>
      <w:bookmarkEnd w:id="239"/>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40" w:name="_Toc476225309"/>
      <w:bookmarkStart w:id="241"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40"/>
      <w:bookmarkEnd w:id="241"/>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2" w:name="_Toc476225310"/>
      <w:bookmarkStart w:id="243"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2"/>
      <w:bookmarkEnd w:id="243"/>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4" w:name="_Toc476225311"/>
      <w:bookmarkStart w:id="245" w:name="_Toc485198246"/>
      <w:r w:rsidRPr="00E85FE6">
        <w:t>М.П.  (Должность, подпись и ФИО уполномоченного представителя Участника)__________________________________________________</w:t>
      </w:r>
      <w:bookmarkEnd w:id="244"/>
      <w:bookmarkEnd w:id="245"/>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6" w:name="_Toc476225312"/>
      <w:bookmarkStart w:id="247" w:name="_Toc485198247"/>
      <w:r w:rsidRPr="00E85FE6">
        <w:rPr>
          <w:b/>
          <w:sz w:val="20"/>
        </w:rPr>
        <w:t>Инструкция по заполнению:</w:t>
      </w:r>
      <w:bookmarkEnd w:id="246"/>
      <w:bookmarkEnd w:id="247"/>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8" w:name="_Toc34053085"/>
      <w:bookmarkStart w:id="249" w:name="_Toc83724794"/>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r w:rsidRPr="00E85FE6">
        <w:rPr>
          <w:caps/>
          <w:sz w:val="24"/>
          <w:szCs w:val="24"/>
        </w:rPr>
        <w:lastRenderedPageBreak/>
        <w:t xml:space="preserve">ФОРМА </w:t>
      </w:r>
      <w:r w:rsidR="00DB6884">
        <w:rPr>
          <w:caps/>
          <w:sz w:val="24"/>
          <w:szCs w:val="24"/>
        </w:rPr>
        <w:t>7</w:t>
      </w:r>
      <w:r w:rsidR="00994FF9" w:rsidRPr="00E85FE6">
        <w:rPr>
          <w:caps/>
          <w:sz w:val="24"/>
          <w:szCs w:val="24"/>
        </w:rPr>
        <w:t>. Банковская гарантия на исполнение обязательств по договору</w:t>
      </w:r>
      <w:bookmarkEnd w:id="248"/>
      <w:bookmarkEnd w:id="249"/>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60" w:name="_Toc83724795"/>
      <w:r w:rsidRPr="00E85FE6">
        <w:rPr>
          <w:rStyle w:val="15"/>
          <w:b/>
          <w:caps/>
          <w:sz w:val="24"/>
          <w:szCs w:val="24"/>
        </w:rPr>
        <w:lastRenderedPageBreak/>
        <w:t>ПРОЕКТ ДОГОВОРА</w:t>
      </w:r>
      <w:bookmarkEnd w:id="250"/>
      <w:bookmarkEnd w:id="251"/>
      <w:bookmarkEnd w:id="252"/>
      <w:bookmarkEnd w:id="253"/>
      <w:bookmarkEnd w:id="254"/>
      <w:bookmarkEnd w:id="255"/>
      <w:bookmarkEnd w:id="256"/>
      <w:bookmarkEnd w:id="257"/>
      <w:bookmarkEnd w:id="258"/>
      <w:bookmarkEnd w:id="259"/>
      <w:bookmarkEnd w:id="260"/>
    </w:p>
    <w:p w:rsidR="00C62411" w:rsidRPr="00E85FE6" w:rsidRDefault="00C62411" w:rsidP="00C62411">
      <w:pPr>
        <w:pStyle w:val="ad"/>
        <w:tabs>
          <w:tab w:val="left" w:pos="0"/>
        </w:tabs>
        <w:ind w:left="720"/>
        <w:jc w:val="both"/>
        <w:rPr>
          <w:rFonts w:ascii="Times New Roman" w:hAnsi="Times New Roman"/>
          <w:b w:val="0"/>
          <w:sz w:val="24"/>
          <w:szCs w:val="24"/>
        </w:rPr>
      </w:pPr>
      <w:bookmarkStart w:id="261" w:name="_Toc78282975"/>
      <w:bookmarkStart w:id="262" w:name="_Toc83507313"/>
      <w:bookmarkStart w:id="263" w:name="_Toc83724796"/>
      <w:r w:rsidRPr="00E85FE6">
        <w:rPr>
          <w:rFonts w:ascii="Times New Roman" w:hAnsi="Times New Roman"/>
          <w:b w:val="0"/>
          <w:sz w:val="24"/>
          <w:szCs w:val="24"/>
        </w:rPr>
        <w:t>В соответствии с Приложением № 1 к документации о закупке.</w:t>
      </w:r>
      <w:bookmarkEnd w:id="261"/>
      <w:bookmarkEnd w:id="262"/>
      <w:bookmarkEnd w:id="263"/>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4" w:name="_Toc166101238"/>
      <w:bookmarkStart w:id="265" w:name="_Ref166247676"/>
      <w:bookmarkStart w:id="266" w:name="_Toc291689567"/>
      <w:bookmarkStart w:id="267" w:name="_Toc83724797"/>
      <w:bookmarkEnd w:id="264"/>
      <w:r w:rsidRPr="00E85FE6">
        <w:rPr>
          <w:rStyle w:val="15"/>
          <w:b/>
          <w:sz w:val="24"/>
          <w:szCs w:val="24"/>
        </w:rPr>
        <w:lastRenderedPageBreak/>
        <w:t>ТЕХНИЧЕСКАЯ ЧАСТЬ</w:t>
      </w:r>
      <w:bookmarkEnd w:id="265"/>
      <w:bookmarkEnd w:id="266"/>
      <w:bookmarkEnd w:id="267"/>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8" w:name="_Toc76746336"/>
      <w:bookmarkStart w:id="269" w:name="_Toc83724798"/>
      <w:r w:rsidRPr="00E85FE6">
        <w:rPr>
          <w:rStyle w:val="15"/>
          <w:b/>
          <w:sz w:val="24"/>
          <w:szCs w:val="24"/>
        </w:rPr>
        <w:lastRenderedPageBreak/>
        <w:t>ОБОСНОВАНИЕ НАЧАЛЬНОЙ (МАКСИМАЛЬНОЙ) ЦЕНЫ ДОГОВОРА</w:t>
      </w:r>
      <w:bookmarkEnd w:id="268"/>
      <w:bookmarkEnd w:id="269"/>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CF1" w:rsidRDefault="00431CF1">
      <w:r>
        <w:separator/>
      </w:r>
    </w:p>
    <w:p w:rsidR="00431CF1" w:rsidRDefault="00431CF1"/>
  </w:endnote>
  <w:endnote w:type="continuationSeparator" w:id="0">
    <w:p w:rsidR="00431CF1" w:rsidRDefault="00431CF1">
      <w:r>
        <w:continuationSeparator/>
      </w:r>
    </w:p>
    <w:p w:rsidR="00431CF1" w:rsidRDefault="00431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CB7" w:rsidRDefault="007F1CB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97946">
      <w:rPr>
        <w:rStyle w:val="aff"/>
        <w:noProof/>
      </w:rPr>
      <w:t>40</w:t>
    </w:r>
    <w:r>
      <w:rPr>
        <w:rStyle w:val="aff"/>
      </w:rPr>
      <w:fldChar w:fldCharType="end"/>
    </w:r>
  </w:p>
  <w:p w:rsidR="007F1CB7" w:rsidRDefault="007F1CB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7F1CB7" w:rsidRDefault="007F1CB7">
        <w:pPr>
          <w:pStyle w:val="aff0"/>
          <w:jc w:val="right"/>
        </w:pPr>
        <w:r>
          <w:fldChar w:fldCharType="begin"/>
        </w:r>
        <w:r>
          <w:instrText>PAGE   \* MERGEFORMAT</w:instrText>
        </w:r>
        <w:r>
          <w:fldChar w:fldCharType="separate"/>
        </w:r>
        <w:r w:rsidR="00097946">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CF1" w:rsidRDefault="00431CF1">
      <w:r>
        <w:separator/>
      </w:r>
    </w:p>
    <w:p w:rsidR="00431CF1" w:rsidRDefault="00431CF1"/>
  </w:footnote>
  <w:footnote w:type="continuationSeparator" w:id="0">
    <w:p w:rsidR="00431CF1" w:rsidRDefault="00431CF1">
      <w:r>
        <w:continuationSeparator/>
      </w:r>
    </w:p>
    <w:p w:rsidR="00431CF1" w:rsidRDefault="00431CF1"/>
  </w:footnote>
  <w:footnote w:id="1">
    <w:p w:rsidR="007F1CB7" w:rsidRPr="00D9591E" w:rsidRDefault="007F1CB7"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97946"/>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0D19"/>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987"/>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1E9E"/>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AD5"/>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1CF1"/>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B7B83"/>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10"/>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165"/>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04A"/>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CB7"/>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892"/>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54E"/>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2DE"/>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86A04-CB37-46DA-91C5-0B402D07F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52</Pages>
  <Words>19665</Words>
  <Characters>112092</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476</cp:revision>
  <cp:lastPrinted>2019-01-28T07:02:00Z</cp:lastPrinted>
  <dcterms:created xsi:type="dcterms:W3CDTF">2021-09-25T09:21:00Z</dcterms:created>
  <dcterms:modified xsi:type="dcterms:W3CDTF">2022-11-25T01:21:00Z</dcterms:modified>
</cp:coreProperties>
</file>